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D08" w:rsidRPr="0062202D" w:rsidRDefault="00407D08" w:rsidP="00407D08">
      <w:pPr>
        <w:pStyle w:val="NormalWeb"/>
        <w:shd w:val="clear" w:color="auto" w:fill="FFFFFF"/>
        <w:spacing w:before="0" w:beforeAutospacing="0" w:after="0" w:afterAutospacing="0"/>
        <w:jc w:val="both"/>
        <w:rPr>
          <w:rStyle w:val="Strong"/>
          <w:sz w:val="22"/>
          <w:szCs w:val="22"/>
        </w:rPr>
      </w:pPr>
      <w:r w:rsidRPr="0062202D">
        <w:rPr>
          <w:rStyle w:val="Strong"/>
          <w:sz w:val="22"/>
          <w:szCs w:val="22"/>
        </w:rPr>
        <w:t>TRƯỜNG ĐẠI HỌC TÂY NGUYÊN                 CỘNG HÒA XÃ HỘI CHỦ NGHĨA VIỆT NAM</w:t>
      </w:r>
    </w:p>
    <w:p w:rsidR="00407D08" w:rsidRPr="0062202D" w:rsidRDefault="00407D08" w:rsidP="00407D08">
      <w:pPr>
        <w:pStyle w:val="NormalWeb"/>
        <w:shd w:val="clear" w:color="auto" w:fill="FFFFFF"/>
        <w:spacing w:before="0" w:beforeAutospacing="0" w:after="0" w:afterAutospacing="0"/>
        <w:jc w:val="both"/>
        <w:rPr>
          <w:rStyle w:val="Strong"/>
          <w:sz w:val="22"/>
          <w:szCs w:val="22"/>
        </w:rPr>
      </w:pPr>
      <w:r w:rsidRPr="0062202D">
        <w:rPr>
          <w:rStyle w:val="Strong"/>
          <w:sz w:val="22"/>
          <w:szCs w:val="22"/>
        </w:rPr>
        <w:t>PHÒNG KẾ HOẠCH</w:t>
      </w:r>
      <w:r w:rsidR="00540FB8" w:rsidRPr="0062202D">
        <w:rPr>
          <w:rStyle w:val="Strong"/>
          <w:sz w:val="22"/>
          <w:szCs w:val="22"/>
        </w:rPr>
        <w:t xml:space="preserve">  </w:t>
      </w:r>
      <w:r w:rsidRPr="0062202D">
        <w:rPr>
          <w:rStyle w:val="Strong"/>
          <w:sz w:val="22"/>
          <w:szCs w:val="22"/>
        </w:rPr>
        <w:t>TÀI CHÍNH                                  Độc Lập - Tự do - Hạnh phúc</w:t>
      </w:r>
    </w:p>
    <w:p w:rsidR="002C3B56" w:rsidRPr="0062202D" w:rsidRDefault="00B67258" w:rsidP="002C3B56">
      <w:pPr>
        <w:pStyle w:val="NormalWeb"/>
        <w:shd w:val="clear" w:color="auto" w:fill="FFFFFF"/>
        <w:spacing w:before="0" w:beforeAutospacing="0" w:after="0" w:afterAutospacing="0"/>
        <w:jc w:val="right"/>
        <w:rPr>
          <w:rStyle w:val="Strong"/>
          <w:b w:val="0"/>
          <w:sz w:val="22"/>
          <w:szCs w:val="22"/>
        </w:rPr>
      </w:pPr>
      <w:r w:rsidRPr="0062202D">
        <w:rPr>
          <w:b/>
          <w:bCs/>
          <w:noProof/>
          <w:sz w:val="22"/>
          <w:szCs w:val="22"/>
        </w:rPr>
        <mc:AlternateContent>
          <mc:Choice Requires="wps">
            <w:drawing>
              <wp:anchor distT="4294967295" distB="4294967295" distL="114300" distR="114300" simplePos="0" relativeHeight="251661312" behindDoc="0" locked="0" layoutInCell="1" allowOverlap="1" wp14:anchorId="017A175D" wp14:editId="43DEFB44">
                <wp:simplePos x="0" y="0"/>
                <wp:positionH relativeFrom="column">
                  <wp:posOffset>3747135</wp:posOffset>
                </wp:positionH>
                <wp:positionV relativeFrom="paragraph">
                  <wp:posOffset>6985</wp:posOffset>
                </wp:positionV>
                <wp:extent cx="1059815"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9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D59932"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05pt,.55pt" to="37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" strokecolor="black [3040]">
                <o:lock v:ext="edit" shapetype="f"/>
              </v:line>
            </w:pict>
          </mc:Fallback>
        </mc:AlternateContent>
      </w:r>
      <w:r w:rsidRPr="0062202D">
        <w:rPr>
          <w:b/>
          <w:bCs/>
          <w:noProof/>
          <w:sz w:val="22"/>
          <w:szCs w:val="22"/>
        </w:rPr>
        <mc:AlternateContent>
          <mc:Choice Requires="wps">
            <w:drawing>
              <wp:anchor distT="4294967295" distB="4294967295" distL="114300" distR="114300" simplePos="0" relativeHeight="251659264" behindDoc="0" locked="0" layoutInCell="1" allowOverlap="1" wp14:anchorId="45F0B6D1" wp14:editId="3EA24C50">
                <wp:simplePos x="0" y="0"/>
                <wp:positionH relativeFrom="column">
                  <wp:posOffset>291465</wp:posOffset>
                </wp:positionH>
                <wp:positionV relativeFrom="paragraph">
                  <wp:posOffset>6350</wp:posOffset>
                </wp:positionV>
                <wp:extent cx="1447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08510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95pt,.5pt" to="136.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" strokecolor="black [3040]">
                <o:lock v:ext="edit" shapetype="f"/>
              </v:line>
            </w:pict>
          </mc:Fallback>
        </mc:AlternateContent>
      </w:r>
      <w:r w:rsidR="00AA21E3" w:rsidRPr="0062202D">
        <w:rPr>
          <w:rStyle w:val="Strong"/>
          <w:b w:val="0"/>
          <w:sz w:val="22"/>
          <w:szCs w:val="22"/>
        </w:rPr>
        <w:t xml:space="preserve">         </w:t>
      </w:r>
    </w:p>
    <w:p w:rsidR="00407D08" w:rsidRPr="0062202D" w:rsidRDefault="00407D08" w:rsidP="00AA21E3">
      <w:pPr>
        <w:pStyle w:val="NormalWeb"/>
        <w:shd w:val="clear" w:color="auto" w:fill="FFFFFF"/>
        <w:spacing w:before="0" w:beforeAutospacing="0" w:after="165" w:afterAutospacing="0"/>
        <w:jc w:val="right"/>
        <w:rPr>
          <w:rStyle w:val="Strong"/>
          <w:b w:val="0"/>
          <w:i/>
        </w:rPr>
      </w:pPr>
      <w:r w:rsidRPr="0062202D">
        <w:rPr>
          <w:rStyle w:val="Strong"/>
          <w:b w:val="0"/>
        </w:rPr>
        <w:t>Số:</w:t>
      </w:r>
      <w:r w:rsidR="001C2021" w:rsidRPr="0062202D">
        <w:rPr>
          <w:rStyle w:val="Strong"/>
          <w:b w:val="0"/>
        </w:rPr>
        <w:t xml:space="preserve"> ….</w:t>
      </w:r>
      <w:r w:rsidRPr="0062202D">
        <w:rPr>
          <w:rStyle w:val="Strong"/>
          <w:b w:val="0"/>
        </w:rPr>
        <w:t xml:space="preserve">/TB-KHTC </w:t>
      </w:r>
      <w:r w:rsidRPr="0062202D">
        <w:rPr>
          <w:rStyle w:val="Strong"/>
          <w:b w:val="0"/>
          <w:i/>
        </w:rPr>
        <w:tab/>
      </w:r>
      <w:r w:rsidRPr="0062202D">
        <w:rPr>
          <w:rStyle w:val="Strong"/>
          <w:b w:val="0"/>
          <w:i/>
        </w:rPr>
        <w:tab/>
      </w:r>
      <w:r w:rsidRPr="0062202D">
        <w:rPr>
          <w:rStyle w:val="Strong"/>
          <w:b w:val="0"/>
          <w:i/>
        </w:rPr>
        <w:tab/>
      </w:r>
      <w:r w:rsidRPr="0062202D">
        <w:rPr>
          <w:rStyle w:val="Strong"/>
          <w:b w:val="0"/>
          <w:i/>
        </w:rPr>
        <w:tab/>
      </w:r>
      <w:r w:rsidR="007F76E8" w:rsidRPr="0062202D">
        <w:rPr>
          <w:rStyle w:val="Strong"/>
          <w:b w:val="0"/>
          <w:i/>
        </w:rPr>
        <w:t xml:space="preserve">  </w:t>
      </w:r>
      <w:r w:rsidR="00C655BE" w:rsidRPr="0062202D">
        <w:rPr>
          <w:rStyle w:val="Strong"/>
          <w:b w:val="0"/>
          <w:i/>
        </w:rPr>
        <w:t xml:space="preserve">    </w:t>
      </w:r>
      <w:r w:rsidR="00AA21E3" w:rsidRPr="0062202D">
        <w:rPr>
          <w:rStyle w:val="Strong"/>
          <w:b w:val="0"/>
          <w:i/>
        </w:rPr>
        <w:t xml:space="preserve"> </w:t>
      </w:r>
      <w:r w:rsidRPr="0062202D">
        <w:rPr>
          <w:rStyle w:val="Strong"/>
          <w:b w:val="0"/>
          <w:i/>
        </w:rPr>
        <w:t xml:space="preserve">Đắk Lắk, ngày </w:t>
      </w:r>
      <w:r w:rsidR="001B6FDA">
        <w:rPr>
          <w:rStyle w:val="Strong"/>
          <w:b w:val="0"/>
          <w:i/>
        </w:rPr>
        <w:t>30</w:t>
      </w:r>
      <w:r w:rsidR="00227EBB">
        <w:rPr>
          <w:rStyle w:val="Strong"/>
          <w:b w:val="0"/>
          <w:i/>
        </w:rPr>
        <w:t xml:space="preserve"> </w:t>
      </w:r>
      <w:r w:rsidRPr="0062202D">
        <w:rPr>
          <w:rStyle w:val="Strong"/>
          <w:b w:val="0"/>
          <w:i/>
        </w:rPr>
        <w:t xml:space="preserve">tháng </w:t>
      </w:r>
      <w:r w:rsidR="001B6FDA">
        <w:rPr>
          <w:rStyle w:val="Strong"/>
          <w:b w:val="0"/>
          <w:i/>
        </w:rPr>
        <w:t>1</w:t>
      </w:r>
      <w:r w:rsidR="001C2021" w:rsidRPr="0062202D">
        <w:rPr>
          <w:rStyle w:val="Strong"/>
          <w:b w:val="0"/>
          <w:i/>
        </w:rPr>
        <w:t xml:space="preserve"> </w:t>
      </w:r>
      <w:r w:rsidRPr="0062202D">
        <w:rPr>
          <w:rStyle w:val="Strong"/>
          <w:b w:val="0"/>
          <w:i/>
        </w:rPr>
        <w:t xml:space="preserve"> năm 20</w:t>
      </w:r>
      <w:r w:rsidR="00147964">
        <w:rPr>
          <w:rStyle w:val="Strong"/>
          <w:b w:val="0"/>
          <w:i/>
        </w:rPr>
        <w:t>2</w:t>
      </w:r>
      <w:r w:rsidR="001B6FDA">
        <w:rPr>
          <w:rStyle w:val="Strong"/>
          <w:b w:val="0"/>
          <w:i/>
        </w:rPr>
        <w:t>3</w:t>
      </w:r>
    </w:p>
    <w:p w:rsidR="00407D08" w:rsidRPr="0062202D" w:rsidRDefault="00407D08" w:rsidP="00407D08">
      <w:pPr>
        <w:pStyle w:val="NormalWeb"/>
        <w:shd w:val="clear" w:color="auto" w:fill="FFFFFF"/>
        <w:spacing w:before="0" w:beforeAutospacing="0" w:after="165" w:afterAutospacing="0"/>
        <w:jc w:val="center"/>
        <w:rPr>
          <w:rStyle w:val="Strong"/>
          <w:b w:val="0"/>
          <w:i/>
          <w:sz w:val="22"/>
          <w:szCs w:val="22"/>
        </w:rPr>
      </w:pPr>
    </w:p>
    <w:p w:rsidR="00407D08" w:rsidRPr="0062202D" w:rsidRDefault="00407D08" w:rsidP="00AA21E3">
      <w:pPr>
        <w:pStyle w:val="NormalWeb"/>
        <w:shd w:val="clear" w:color="auto" w:fill="FFFFFF"/>
        <w:spacing w:before="0" w:beforeAutospacing="0" w:after="0" w:afterAutospacing="0"/>
        <w:jc w:val="center"/>
        <w:rPr>
          <w:rStyle w:val="Strong"/>
          <w:sz w:val="28"/>
          <w:szCs w:val="28"/>
        </w:rPr>
      </w:pPr>
      <w:r w:rsidRPr="0062202D">
        <w:rPr>
          <w:rStyle w:val="Strong"/>
          <w:sz w:val="28"/>
          <w:szCs w:val="28"/>
        </w:rPr>
        <w:t>THÔNG BÁO</w:t>
      </w:r>
    </w:p>
    <w:p w:rsidR="00407D08" w:rsidRPr="0062202D" w:rsidRDefault="00C67E75" w:rsidP="00AA21E3">
      <w:pPr>
        <w:pStyle w:val="NormalWeb"/>
        <w:shd w:val="clear" w:color="auto" w:fill="FFFFFF"/>
        <w:spacing w:before="0" w:beforeAutospacing="0" w:after="0" w:afterAutospacing="0"/>
        <w:jc w:val="center"/>
        <w:rPr>
          <w:rStyle w:val="Strong"/>
          <w:sz w:val="26"/>
          <w:szCs w:val="26"/>
        </w:rPr>
      </w:pPr>
      <w:r w:rsidRPr="0062202D">
        <w:rPr>
          <w:rStyle w:val="Strong"/>
          <w:sz w:val="26"/>
          <w:szCs w:val="26"/>
        </w:rPr>
        <w:t xml:space="preserve">Về việc </w:t>
      </w:r>
      <w:r w:rsidR="00407D08" w:rsidRPr="0062202D">
        <w:rPr>
          <w:rStyle w:val="Strong"/>
          <w:sz w:val="26"/>
          <w:szCs w:val="26"/>
        </w:rPr>
        <w:t xml:space="preserve">phân công </w:t>
      </w:r>
      <w:r w:rsidR="005221EE" w:rsidRPr="0062202D">
        <w:rPr>
          <w:rStyle w:val="Strong"/>
          <w:sz w:val="26"/>
          <w:szCs w:val="26"/>
        </w:rPr>
        <w:t xml:space="preserve">trách nhiệm và </w:t>
      </w:r>
      <w:r w:rsidR="00407D08" w:rsidRPr="0062202D">
        <w:rPr>
          <w:rStyle w:val="Strong"/>
          <w:sz w:val="26"/>
          <w:szCs w:val="26"/>
        </w:rPr>
        <w:t>nhiệm vụ</w:t>
      </w:r>
      <w:r w:rsidR="00F971B4" w:rsidRPr="0062202D">
        <w:rPr>
          <w:rStyle w:val="Strong"/>
          <w:sz w:val="26"/>
          <w:szCs w:val="26"/>
        </w:rPr>
        <w:t xml:space="preserve"> đối với cán</w:t>
      </w:r>
      <w:r w:rsidRPr="0062202D">
        <w:rPr>
          <w:rStyle w:val="Strong"/>
          <w:sz w:val="26"/>
          <w:szCs w:val="26"/>
        </w:rPr>
        <w:t xml:space="preserve"> bộ viên chức</w:t>
      </w:r>
    </w:p>
    <w:p w:rsidR="005221EE" w:rsidRPr="0062202D" w:rsidRDefault="00A660BA" w:rsidP="00407D08">
      <w:pPr>
        <w:pStyle w:val="NormalWeb"/>
        <w:shd w:val="clear" w:color="auto" w:fill="FFFFFF"/>
        <w:spacing w:before="0" w:beforeAutospacing="0" w:after="165" w:afterAutospacing="0"/>
        <w:jc w:val="center"/>
        <w:rPr>
          <w:rStyle w:val="Strong"/>
          <w:b w:val="0"/>
          <w:i/>
          <w:sz w:val="22"/>
          <w:szCs w:val="22"/>
        </w:rPr>
      </w:pPr>
      <w:r w:rsidRPr="0062202D">
        <w:rPr>
          <w:b/>
          <w:bCs/>
          <w:noProof/>
          <w:sz w:val="26"/>
          <w:szCs w:val="26"/>
        </w:rPr>
        <mc:AlternateContent>
          <mc:Choice Requires="wps">
            <w:drawing>
              <wp:anchor distT="0" distB="0" distL="114300" distR="114300" simplePos="0" relativeHeight="251662336" behindDoc="0" locked="0" layoutInCell="1" allowOverlap="1" wp14:anchorId="571D919F" wp14:editId="246857D5">
                <wp:simplePos x="0" y="0"/>
                <wp:positionH relativeFrom="column">
                  <wp:posOffset>2076450</wp:posOffset>
                </wp:positionH>
                <wp:positionV relativeFrom="paragraph">
                  <wp:posOffset>15875</wp:posOffset>
                </wp:positionV>
                <wp:extent cx="1670685" cy="0"/>
                <wp:effectExtent l="13335" t="5080" r="1143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D0190B" id="_x0000_t32" coordsize="21600,21600" o:spt="32" o:oned="t" path="m,l21600,21600e" filled="f">
                <v:path arrowok="t" fillok="f" o:connecttype="none"/>
                <o:lock v:ext="edit" shapetype="t"/>
              </v:shapetype>
              <v:shape id="AutoShape 4" o:spid="_x0000_s1026" type="#_x0000_t32" style="position:absolute;margin-left:163.5pt;margin-top:1.25pt;width:131.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o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rOHdDafYkS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"/>
            </w:pict>
          </mc:Fallback>
        </mc:AlternateContent>
      </w:r>
    </w:p>
    <w:p w:rsidR="005221EE" w:rsidRPr="0062202D" w:rsidRDefault="005221EE" w:rsidP="001B6FDA">
      <w:pPr>
        <w:pStyle w:val="NormalWeb"/>
        <w:shd w:val="clear" w:color="auto" w:fill="FFFFFF"/>
        <w:spacing w:before="0" w:beforeAutospacing="0" w:after="0" w:afterAutospacing="0"/>
        <w:ind w:left="720" w:firstLine="720"/>
        <w:rPr>
          <w:rStyle w:val="Strong"/>
          <w:sz w:val="26"/>
          <w:szCs w:val="26"/>
        </w:rPr>
      </w:pPr>
      <w:r w:rsidRPr="0062202D">
        <w:rPr>
          <w:rStyle w:val="Strong"/>
          <w:b w:val="0"/>
          <w:sz w:val="26"/>
          <w:szCs w:val="26"/>
        </w:rPr>
        <w:t>Kính gửi:</w:t>
      </w:r>
      <w:r w:rsidR="00227EBB">
        <w:rPr>
          <w:rStyle w:val="Strong"/>
          <w:b w:val="0"/>
          <w:i/>
          <w:sz w:val="26"/>
          <w:szCs w:val="26"/>
        </w:rPr>
        <w:t xml:space="preserve"> </w:t>
      </w:r>
      <w:r w:rsidRPr="001B6FDA">
        <w:rPr>
          <w:rStyle w:val="Strong"/>
          <w:b w:val="0"/>
          <w:i/>
          <w:sz w:val="26"/>
          <w:szCs w:val="26"/>
        </w:rPr>
        <w:t>-</w:t>
      </w:r>
      <w:r w:rsidRPr="0062202D">
        <w:rPr>
          <w:rStyle w:val="Strong"/>
          <w:sz w:val="26"/>
          <w:szCs w:val="26"/>
        </w:rPr>
        <w:t xml:space="preserve"> </w:t>
      </w:r>
      <w:r w:rsidR="001B6FDA">
        <w:rPr>
          <w:rStyle w:val="Strong"/>
          <w:sz w:val="26"/>
          <w:szCs w:val="26"/>
        </w:rPr>
        <w:t xml:space="preserve">Lãnh đạo </w:t>
      </w:r>
      <w:r w:rsidRPr="0062202D">
        <w:rPr>
          <w:rStyle w:val="Strong"/>
          <w:sz w:val="26"/>
          <w:szCs w:val="26"/>
        </w:rPr>
        <w:t xml:space="preserve">trường Đại học Tây </w:t>
      </w:r>
      <w:r w:rsidR="00CB2BCA">
        <w:rPr>
          <w:rStyle w:val="Strong"/>
          <w:sz w:val="26"/>
          <w:szCs w:val="26"/>
        </w:rPr>
        <w:t>N</w:t>
      </w:r>
      <w:r w:rsidRPr="0062202D">
        <w:rPr>
          <w:rStyle w:val="Strong"/>
          <w:sz w:val="26"/>
          <w:szCs w:val="26"/>
        </w:rPr>
        <w:t>guyên</w:t>
      </w:r>
      <w:r w:rsidR="00227EBB">
        <w:rPr>
          <w:rStyle w:val="Strong"/>
          <w:sz w:val="26"/>
          <w:szCs w:val="26"/>
        </w:rPr>
        <w:t>;</w:t>
      </w:r>
    </w:p>
    <w:p w:rsidR="005221EE" w:rsidRPr="0062202D" w:rsidRDefault="00927515" w:rsidP="00927515">
      <w:pPr>
        <w:pStyle w:val="NormalWeb"/>
        <w:shd w:val="clear" w:color="auto" w:fill="FFFFFF"/>
        <w:spacing w:before="0" w:beforeAutospacing="0" w:after="0" w:afterAutospacing="0"/>
        <w:rPr>
          <w:rStyle w:val="Strong"/>
          <w:sz w:val="26"/>
          <w:szCs w:val="26"/>
        </w:rPr>
      </w:pPr>
      <w:r>
        <w:rPr>
          <w:rStyle w:val="Strong"/>
          <w:sz w:val="26"/>
          <w:szCs w:val="26"/>
        </w:rPr>
        <w:t xml:space="preserve">           </w:t>
      </w:r>
      <w:r w:rsidR="001B6FDA">
        <w:rPr>
          <w:rStyle w:val="Strong"/>
          <w:sz w:val="26"/>
          <w:szCs w:val="26"/>
        </w:rPr>
        <w:t xml:space="preserve">                            </w:t>
      </w:r>
      <w:r w:rsidR="00146AD1" w:rsidRPr="0062202D">
        <w:rPr>
          <w:rStyle w:val="Strong"/>
          <w:sz w:val="26"/>
          <w:szCs w:val="26"/>
        </w:rPr>
        <w:t xml:space="preserve">- </w:t>
      </w:r>
      <w:r w:rsidR="00227EBB">
        <w:rPr>
          <w:rStyle w:val="Strong"/>
          <w:sz w:val="26"/>
          <w:szCs w:val="26"/>
        </w:rPr>
        <w:t>Lãnh đạo các đơn vị</w:t>
      </w:r>
    </w:p>
    <w:p w:rsidR="005221EE" w:rsidRPr="0062202D" w:rsidRDefault="005221EE" w:rsidP="00407D08">
      <w:pPr>
        <w:pStyle w:val="NormalWeb"/>
        <w:shd w:val="clear" w:color="auto" w:fill="FFFFFF"/>
        <w:spacing w:before="0" w:beforeAutospacing="0" w:after="165" w:afterAutospacing="0"/>
        <w:jc w:val="center"/>
        <w:rPr>
          <w:rStyle w:val="Strong"/>
          <w:b w:val="0"/>
          <w:i/>
          <w:sz w:val="22"/>
          <w:szCs w:val="22"/>
        </w:rPr>
      </w:pPr>
    </w:p>
    <w:p w:rsidR="00407D08" w:rsidRPr="0062202D" w:rsidRDefault="00BB4AE3" w:rsidP="007A637C">
      <w:pPr>
        <w:pStyle w:val="NormalWeb"/>
        <w:shd w:val="clear" w:color="auto" w:fill="FFFFFF"/>
        <w:spacing w:before="0" w:beforeAutospacing="0" w:after="0" w:afterAutospacing="0" w:line="336" w:lineRule="auto"/>
        <w:ind w:firstLine="567"/>
        <w:jc w:val="both"/>
        <w:rPr>
          <w:rStyle w:val="Strong"/>
          <w:b w:val="0"/>
          <w:sz w:val="26"/>
          <w:szCs w:val="26"/>
        </w:rPr>
      </w:pPr>
      <w:r w:rsidRPr="0062202D">
        <w:rPr>
          <w:rStyle w:val="Strong"/>
          <w:b w:val="0"/>
          <w:sz w:val="26"/>
          <w:szCs w:val="26"/>
        </w:rPr>
        <w:t xml:space="preserve">Phòng Kế hoạch </w:t>
      </w:r>
      <w:r w:rsidR="005221EE" w:rsidRPr="0062202D">
        <w:rPr>
          <w:rStyle w:val="Strong"/>
          <w:b w:val="0"/>
          <w:sz w:val="26"/>
          <w:szCs w:val="26"/>
        </w:rPr>
        <w:t>Tài chính phân công trách nhiệm và nhiệm vụ cho các bộ viên chức trong phòng, cụ thể như sau:</w:t>
      </w:r>
    </w:p>
    <w:p w:rsidR="00407D08" w:rsidRPr="0062202D" w:rsidRDefault="005221EE" w:rsidP="007A637C">
      <w:pPr>
        <w:pStyle w:val="NormalWeb"/>
        <w:shd w:val="clear" w:color="auto" w:fill="FFFFFF"/>
        <w:spacing w:before="0" w:beforeAutospacing="0" w:after="0" w:afterAutospacing="0" w:line="336" w:lineRule="auto"/>
        <w:jc w:val="both"/>
        <w:rPr>
          <w:sz w:val="26"/>
          <w:szCs w:val="26"/>
        </w:rPr>
      </w:pPr>
      <w:r w:rsidRPr="0062202D">
        <w:rPr>
          <w:rStyle w:val="Strong"/>
          <w:sz w:val="26"/>
          <w:szCs w:val="26"/>
        </w:rPr>
        <w:t>1. Lê Thế Phiệt - Trưởng phòng</w:t>
      </w:r>
    </w:p>
    <w:p w:rsidR="00407D08" w:rsidRPr="00BD7B10" w:rsidRDefault="00BD7B10" w:rsidP="00BD7B10">
      <w:pPr>
        <w:pStyle w:val="NormalWeb"/>
        <w:shd w:val="clear" w:color="auto" w:fill="FFFFFF"/>
        <w:spacing w:before="0" w:beforeAutospacing="0" w:after="0" w:afterAutospacing="0" w:line="360" w:lineRule="auto"/>
        <w:ind w:firstLine="567"/>
        <w:jc w:val="both"/>
        <w:rPr>
          <w:sz w:val="26"/>
          <w:szCs w:val="26"/>
        </w:rPr>
      </w:pPr>
      <w:r w:rsidRPr="00BD7B10">
        <w:rPr>
          <w:sz w:val="26"/>
          <w:szCs w:val="26"/>
          <w:shd w:val="clear" w:color="auto" w:fill="FFFFFF"/>
        </w:rPr>
        <w:t xml:space="preserve">Tham mưu cho </w:t>
      </w:r>
      <w:r w:rsidRPr="00BD7B10">
        <w:rPr>
          <w:sz w:val="26"/>
          <w:szCs w:val="26"/>
        </w:rPr>
        <w:t>Ban Giám hiệu</w:t>
      </w:r>
      <w:r>
        <w:rPr>
          <w:sz w:val="26"/>
          <w:szCs w:val="26"/>
          <w:shd w:val="clear" w:color="auto" w:fill="FFFFFF"/>
        </w:rPr>
        <w:t xml:space="preserve"> trong việc </w:t>
      </w:r>
      <w:r w:rsidRPr="00BD7B10">
        <w:rPr>
          <w:sz w:val="26"/>
          <w:szCs w:val="26"/>
          <w:shd w:val="clear" w:color="auto" w:fill="FFFFFF"/>
        </w:rPr>
        <w:t>hoạch định và kiểm tra, kiểm soát về công tác tài chính.</w:t>
      </w:r>
      <w:r>
        <w:rPr>
          <w:sz w:val="26"/>
          <w:szCs w:val="26"/>
          <w:shd w:val="clear" w:color="auto" w:fill="FFFFFF"/>
        </w:rPr>
        <w:t xml:space="preserve"> </w:t>
      </w:r>
      <w:r w:rsidR="001F536E" w:rsidRPr="00BD7B10">
        <w:rPr>
          <w:sz w:val="26"/>
          <w:szCs w:val="26"/>
        </w:rPr>
        <w:t>Phụ trách công tác tổ chức</w:t>
      </w:r>
      <w:r w:rsidR="007A637C" w:rsidRPr="00BD7B10">
        <w:rPr>
          <w:sz w:val="26"/>
          <w:szCs w:val="26"/>
        </w:rPr>
        <w:t>, đ</w:t>
      </w:r>
      <w:r w:rsidR="001F536E" w:rsidRPr="00BD7B10">
        <w:rPr>
          <w:sz w:val="26"/>
          <w:szCs w:val="26"/>
        </w:rPr>
        <w:t>iều hàn</w:t>
      </w:r>
      <w:r w:rsidR="005D7B0B" w:rsidRPr="00BD7B10">
        <w:rPr>
          <w:sz w:val="26"/>
          <w:szCs w:val="26"/>
        </w:rPr>
        <w:t>h chung công việc của phòng</w:t>
      </w:r>
      <w:r>
        <w:rPr>
          <w:sz w:val="26"/>
          <w:szCs w:val="26"/>
        </w:rPr>
        <w:t>, t</w:t>
      </w:r>
      <w:r w:rsidRPr="0062202D">
        <w:rPr>
          <w:sz w:val="26"/>
          <w:szCs w:val="26"/>
        </w:rPr>
        <w:t>rực tiếp quản lý, điều hành và chịu trách nhiệm các công tác sau:</w:t>
      </w:r>
    </w:p>
    <w:p w:rsidR="007136B1" w:rsidRPr="00927515" w:rsidRDefault="00363F25" w:rsidP="007136B1">
      <w:pPr>
        <w:spacing w:after="0" w:line="336" w:lineRule="auto"/>
        <w:jc w:val="both"/>
        <w:rPr>
          <w:rFonts w:ascii="Times New Roman" w:eastAsia="Times New Roman" w:hAnsi="Times New Roman" w:cs="Times New Roman"/>
          <w:sz w:val="26"/>
          <w:szCs w:val="26"/>
        </w:rPr>
      </w:pPr>
      <w:r>
        <w:rPr>
          <w:rFonts w:ascii="Times New Roman" w:hAnsi="Times New Roman" w:cs="Times New Roman"/>
          <w:sz w:val="26"/>
          <w:szCs w:val="26"/>
          <w:shd w:val="clear" w:color="auto" w:fill="FFFFFF"/>
        </w:rPr>
        <w:t>- X</w:t>
      </w:r>
      <w:r w:rsidR="00963365" w:rsidRPr="0062202D">
        <w:rPr>
          <w:rFonts w:ascii="Times New Roman" w:hAnsi="Times New Roman" w:cs="Times New Roman"/>
          <w:sz w:val="26"/>
          <w:szCs w:val="26"/>
          <w:shd w:val="clear" w:color="auto" w:fill="FFFFFF"/>
        </w:rPr>
        <w:t>ây dựng</w:t>
      </w:r>
      <w:r>
        <w:rPr>
          <w:rFonts w:ascii="Times New Roman" w:hAnsi="Times New Roman" w:cs="Times New Roman"/>
          <w:sz w:val="26"/>
          <w:szCs w:val="26"/>
          <w:shd w:val="clear" w:color="auto" w:fill="FFFFFF"/>
        </w:rPr>
        <w:t>, triển khai</w:t>
      </w:r>
      <w:r w:rsidR="00963365" w:rsidRPr="0062202D">
        <w:rPr>
          <w:rFonts w:ascii="Times New Roman" w:hAnsi="Times New Roman" w:cs="Times New Roman"/>
          <w:sz w:val="26"/>
          <w:szCs w:val="26"/>
          <w:shd w:val="clear" w:color="auto" w:fill="FFFFFF"/>
        </w:rPr>
        <w:t xml:space="preserve"> kế hoạch công tác;</w:t>
      </w:r>
      <w:r w:rsidR="00386F15">
        <w:rPr>
          <w:rFonts w:ascii="Times New Roman" w:hAnsi="Times New Roman" w:cs="Times New Roman"/>
          <w:sz w:val="26"/>
          <w:szCs w:val="26"/>
        </w:rPr>
        <w:t xml:space="preserve"> C</w:t>
      </w:r>
      <w:r w:rsidR="0041592B" w:rsidRPr="0062202D">
        <w:rPr>
          <w:rFonts w:ascii="Times New Roman" w:hAnsi="Times New Roman" w:cs="Times New Roman"/>
          <w:sz w:val="26"/>
          <w:szCs w:val="26"/>
        </w:rPr>
        <w:t xml:space="preserve">ông tác </w:t>
      </w:r>
      <w:r w:rsidR="00407D08" w:rsidRPr="0062202D">
        <w:rPr>
          <w:rFonts w:ascii="Times New Roman" w:hAnsi="Times New Roman" w:cs="Times New Roman"/>
          <w:sz w:val="26"/>
          <w:szCs w:val="26"/>
        </w:rPr>
        <w:t>thi đua khen thưởng, đối ngoại củ</w:t>
      </w:r>
      <w:r w:rsidR="00786640" w:rsidRPr="0062202D">
        <w:rPr>
          <w:rFonts w:ascii="Times New Roman" w:hAnsi="Times New Roman" w:cs="Times New Roman"/>
          <w:sz w:val="26"/>
          <w:szCs w:val="26"/>
        </w:rPr>
        <w:t>a phòng;</w:t>
      </w:r>
      <w:r w:rsidR="007136B1">
        <w:rPr>
          <w:rFonts w:ascii="Times New Roman" w:hAnsi="Times New Roman" w:cs="Times New Roman"/>
          <w:sz w:val="26"/>
          <w:szCs w:val="26"/>
        </w:rPr>
        <w:t xml:space="preserve"> </w:t>
      </w:r>
      <w:r>
        <w:rPr>
          <w:rFonts w:ascii="Times New Roman" w:hAnsi="Times New Roman" w:cs="Times New Roman"/>
          <w:sz w:val="26"/>
          <w:szCs w:val="26"/>
        </w:rPr>
        <w:t>Phân công nhiệm vụ của các bộ phận, cá nhân;</w:t>
      </w:r>
      <w:r w:rsidR="007136B1" w:rsidRPr="007136B1">
        <w:rPr>
          <w:rFonts w:ascii="Times New Roman" w:eastAsia="Times New Roman" w:hAnsi="Times New Roman" w:cs="Times New Roman"/>
          <w:sz w:val="26"/>
          <w:szCs w:val="26"/>
        </w:rPr>
        <w:t xml:space="preserve"> </w:t>
      </w:r>
      <w:r w:rsidR="007136B1" w:rsidRPr="00927515">
        <w:rPr>
          <w:rFonts w:ascii="Times New Roman" w:eastAsia="Times New Roman" w:hAnsi="Times New Roman" w:cs="Times New Roman"/>
          <w:sz w:val="26"/>
          <w:szCs w:val="26"/>
        </w:rPr>
        <w:t>Công tác đảm bảo chất lượng</w:t>
      </w:r>
      <w:r w:rsidR="007136B1">
        <w:rPr>
          <w:rFonts w:ascii="Times New Roman" w:eastAsia="Times New Roman" w:hAnsi="Times New Roman" w:cs="Times New Roman"/>
          <w:sz w:val="26"/>
          <w:szCs w:val="26"/>
        </w:rPr>
        <w:t xml:space="preserve"> của phòng</w:t>
      </w:r>
      <w:r w:rsidR="007136B1" w:rsidRPr="00927515">
        <w:rPr>
          <w:rFonts w:ascii="Times New Roman" w:eastAsia="Times New Roman" w:hAnsi="Times New Roman" w:cs="Times New Roman"/>
          <w:sz w:val="26"/>
          <w:szCs w:val="26"/>
        </w:rPr>
        <w:t>;</w:t>
      </w:r>
    </w:p>
    <w:p w:rsidR="00407D08" w:rsidRPr="0062202D" w:rsidRDefault="00786640" w:rsidP="00786640">
      <w:pPr>
        <w:spacing w:after="0" w:line="336" w:lineRule="auto"/>
        <w:jc w:val="both"/>
        <w:rPr>
          <w:rFonts w:ascii="Times New Roman" w:hAnsi="Times New Roman" w:cs="Times New Roman"/>
          <w:sz w:val="26"/>
          <w:szCs w:val="26"/>
        </w:rPr>
      </w:pPr>
      <w:r w:rsidRPr="0062202D">
        <w:rPr>
          <w:rFonts w:ascii="Times New Roman" w:hAnsi="Times New Roman" w:cs="Times New Roman"/>
          <w:sz w:val="26"/>
          <w:szCs w:val="26"/>
        </w:rPr>
        <w:t xml:space="preserve">- </w:t>
      </w:r>
      <w:r w:rsidR="00363F25">
        <w:rPr>
          <w:rFonts w:ascii="Times New Roman" w:hAnsi="Times New Roman" w:cs="Times New Roman"/>
          <w:sz w:val="26"/>
          <w:szCs w:val="26"/>
        </w:rPr>
        <w:t>X</w:t>
      </w:r>
      <w:r w:rsidR="00407D08" w:rsidRPr="0062202D">
        <w:rPr>
          <w:rFonts w:ascii="Times New Roman" w:hAnsi="Times New Roman" w:cs="Times New Roman"/>
          <w:sz w:val="26"/>
          <w:szCs w:val="26"/>
        </w:rPr>
        <w:t>ây dựng</w:t>
      </w:r>
      <w:r w:rsidR="00363F25">
        <w:rPr>
          <w:rFonts w:ascii="Times New Roman" w:hAnsi="Times New Roman" w:cs="Times New Roman"/>
          <w:sz w:val="26"/>
          <w:szCs w:val="26"/>
        </w:rPr>
        <w:t>, điều chỉnh</w:t>
      </w:r>
      <w:r w:rsidR="001B6FDA">
        <w:rPr>
          <w:rFonts w:ascii="Times New Roman" w:hAnsi="Times New Roman" w:cs="Times New Roman"/>
          <w:sz w:val="26"/>
          <w:szCs w:val="26"/>
        </w:rPr>
        <w:t xml:space="preserve"> Q</w:t>
      </w:r>
      <w:r w:rsidR="00407D08" w:rsidRPr="0062202D">
        <w:rPr>
          <w:rFonts w:ascii="Times New Roman" w:hAnsi="Times New Roman" w:cs="Times New Roman"/>
          <w:sz w:val="26"/>
          <w:szCs w:val="26"/>
        </w:rPr>
        <w:t>uy chế</w:t>
      </w:r>
      <w:r w:rsidR="005B32E6" w:rsidRPr="0062202D">
        <w:rPr>
          <w:rFonts w:ascii="Times New Roman" w:hAnsi="Times New Roman" w:cs="Times New Roman"/>
          <w:sz w:val="26"/>
          <w:szCs w:val="26"/>
        </w:rPr>
        <w:t xml:space="preserve"> chi tiêu nội bộ của nhà trường;</w:t>
      </w:r>
    </w:p>
    <w:p w:rsidR="003C689D" w:rsidRPr="0062202D" w:rsidRDefault="0090262B" w:rsidP="007A637C">
      <w:pPr>
        <w:pStyle w:val="NormalWeb"/>
        <w:shd w:val="clear" w:color="auto" w:fill="FFFFFF"/>
        <w:spacing w:before="0" w:beforeAutospacing="0" w:after="0" w:afterAutospacing="0" w:line="336" w:lineRule="auto"/>
        <w:jc w:val="both"/>
        <w:rPr>
          <w:sz w:val="26"/>
          <w:szCs w:val="26"/>
        </w:rPr>
      </w:pPr>
      <w:r w:rsidRPr="0062202D">
        <w:rPr>
          <w:sz w:val="26"/>
          <w:szCs w:val="26"/>
        </w:rPr>
        <w:t>- Chỉ đạo, xây dựng dự toán ngân sách</w:t>
      </w:r>
      <w:r w:rsidR="00363F25">
        <w:rPr>
          <w:sz w:val="26"/>
          <w:szCs w:val="26"/>
        </w:rPr>
        <w:t xml:space="preserve"> </w:t>
      </w:r>
      <w:r w:rsidRPr="0062202D">
        <w:rPr>
          <w:sz w:val="26"/>
          <w:szCs w:val="26"/>
        </w:rPr>
        <w:t>hàng năm</w:t>
      </w:r>
      <w:r w:rsidR="003C689D" w:rsidRPr="0062202D">
        <w:rPr>
          <w:sz w:val="26"/>
          <w:szCs w:val="26"/>
        </w:rPr>
        <w:t>;</w:t>
      </w:r>
    </w:p>
    <w:p w:rsidR="00407D08" w:rsidRPr="0062202D" w:rsidRDefault="00407D08" w:rsidP="007A637C">
      <w:pPr>
        <w:spacing w:after="0" w:line="336" w:lineRule="auto"/>
        <w:jc w:val="both"/>
        <w:rPr>
          <w:rFonts w:ascii="Times New Roman" w:hAnsi="Times New Roman" w:cs="Times New Roman"/>
          <w:sz w:val="26"/>
          <w:szCs w:val="26"/>
        </w:rPr>
      </w:pPr>
      <w:r w:rsidRPr="0062202D">
        <w:rPr>
          <w:rFonts w:ascii="Times New Roman" w:hAnsi="Times New Roman" w:cs="Times New Roman"/>
          <w:sz w:val="26"/>
          <w:szCs w:val="26"/>
        </w:rPr>
        <w:t xml:space="preserve">- </w:t>
      </w:r>
      <w:r w:rsidR="00363F25">
        <w:rPr>
          <w:rFonts w:ascii="Times New Roman" w:eastAsia="Times New Roman" w:hAnsi="Times New Roman" w:cs="Times New Roman"/>
          <w:sz w:val="26"/>
          <w:szCs w:val="26"/>
        </w:rPr>
        <w:t xml:space="preserve">Phụ trách kinh phí </w:t>
      </w:r>
      <w:r w:rsidR="00F2194B" w:rsidRPr="0062202D">
        <w:rPr>
          <w:rFonts w:ascii="Times New Roman" w:eastAsia="Times New Roman" w:hAnsi="Times New Roman" w:cs="Times New Roman"/>
          <w:sz w:val="26"/>
          <w:szCs w:val="26"/>
        </w:rPr>
        <w:t xml:space="preserve">đầu tư xây dựng cơ bản, </w:t>
      </w:r>
      <w:r w:rsidRPr="0062202D">
        <w:rPr>
          <w:rFonts w:ascii="Times New Roman" w:hAnsi="Times New Roman" w:cs="Times New Roman"/>
          <w:sz w:val="26"/>
          <w:szCs w:val="26"/>
        </w:rPr>
        <w:t>mua sắm trang thiết bị, tài sản, văn phòng phẩm, giáo trình, ấn phẩm của nhà trường;</w:t>
      </w:r>
    </w:p>
    <w:p w:rsidR="00407D08" w:rsidRDefault="00407D08" w:rsidP="007A637C">
      <w:pPr>
        <w:pStyle w:val="NormalWeb"/>
        <w:shd w:val="clear" w:color="auto" w:fill="FFFFFF"/>
        <w:spacing w:before="0" w:beforeAutospacing="0" w:after="0" w:afterAutospacing="0" w:line="336" w:lineRule="auto"/>
        <w:jc w:val="both"/>
        <w:rPr>
          <w:sz w:val="26"/>
          <w:szCs w:val="26"/>
        </w:rPr>
      </w:pPr>
      <w:r w:rsidRPr="0062202D">
        <w:rPr>
          <w:sz w:val="26"/>
          <w:szCs w:val="26"/>
        </w:rPr>
        <w:t>- Phụ trách liên doanh liên kết đầu tư, Đề án của Nhà trường;</w:t>
      </w:r>
      <w:r w:rsidR="00B67258">
        <w:rPr>
          <w:sz w:val="26"/>
          <w:szCs w:val="26"/>
        </w:rPr>
        <w:t xml:space="preserve"> Công tác tuyển sinh;</w:t>
      </w:r>
    </w:p>
    <w:p w:rsidR="00407D08" w:rsidRPr="0062202D" w:rsidRDefault="00407D08" w:rsidP="007A637C">
      <w:pPr>
        <w:pStyle w:val="NormalWeb"/>
        <w:shd w:val="clear" w:color="auto" w:fill="FFFFFF"/>
        <w:spacing w:before="0" w:beforeAutospacing="0" w:after="0" w:afterAutospacing="0" w:line="336" w:lineRule="auto"/>
        <w:jc w:val="both"/>
        <w:rPr>
          <w:sz w:val="26"/>
          <w:szCs w:val="26"/>
        </w:rPr>
      </w:pPr>
      <w:r w:rsidRPr="0062202D">
        <w:rPr>
          <w:sz w:val="26"/>
          <w:szCs w:val="26"/>
        </w:rPr>
        <w:t>- Phụ trách kinh phí hoạt động: Đảng, Công đoàn, Đoàn thanh niên, Hội sinh viên, Hội cựu chiến binh, Ban vì sự tiến bộ phụ nữ;</w:t>
      </w:r>
    </w:p>
    <w:p w:rsidR="00407D08" w:rsidRPr="0062202D" w:rsidRDefault="00407D08" w:rsidP="007A637C">
      <w:pPr>
        <w:pStyle w:val="NormalWeb"/>
        <w:shd w:val="clear" w:color="auto" w:fill="FFFFFF"/>
        <w:spacing w:before="0" w:beforeAutospacing="0" w:after="0" w:afterAutospacing="0" w:line="336" w:lineRule="auto"/>
        <w:jc w:val="both"/>
        <w:rPr>
          <w:sz w:val="26"/>
          <w:szCs w:val="26"/>
        </w:rPr>
      </w:pPr>
      <w:r w:rsidRPr="0062202D">
        <w:rPr>
          <w:sz w:val="26"/>
          <w:szCs w:val="26"/>
        </w:rPr>
        <w:t xml:space="preserve">- Phụ trách </w:t>
      </w:r>
      <w:r w:rsidR="00363F25">
        <w:rPr>
          <w:sz w:val="26"/>
          <w:szCs w:val="26"/>
        </w:rPr>
        <w:t xml:space="preserve">kinh phí </w:t>
      </w:r>
      <w:r w:rsidRPr="0062202D">
        <w:rPr>
          <w:sz w:val="26"/>
          <w:szCs w:val="26"/>
        </w:rPr>
        <w:t>nhiên liệu, vật tư dụng cụ phục vụ hành chính: Tiền điện, nước, điện thoại, thông tin liên lạc</w:t>
      </w:r>
      <w:r w:rsidR="00943A91">
        <w:rPr>
          <w:sz w:val="26"/>
          <w:szCs w:val="26"/>
        </w:rPr>
        <w:t>…</w:t>
      </w:r>
      <w:r w:rsidRPr="0062202D">
        <w:rPr>
          <w:sz w:val="26"/>
          <w:szCs w:val="26"/>
        </w:rPr>
        <w:t>;</w:t>
      </w:r>
    </w:p>
    <w:p w:rsidR="00407D08" w:rsidRDefault="00407D08" w:rsidP="007A637C">
      <w:pPr>
        <w:pStyle w:val="NormalWeb"/>
        <w:shd w:val="clear" w:color="auto" w:fill="FFFFFF"/>
        <w:spacing w:before="0" w:beforeAutospacing="0" w:after="0" w:afterAutospacing="0" w:line="336" w:lineRule="auto"/>
        <w:jc w:val="both"/>
        <w:rPr>
          <w:sz w:val="26"/>
          <w:szCs w:val="26"/>
        </w:rPr>
      </w:pPr>
      <w:r w:rsidRPr="0062202D">
        <w:rPr>
          <w:sz w:val="26"/>
          <w:szCs w:val="26"/>
        </w:rPr>
        <w:t>- Tham gia giản</w:t>
      </w:r>
      <w:r w:rsidR="007136B1">
        <w:rPr>
          <w:sz w:val="26"/>
          <w:szCs w:val="26"/>
        </w:rPr>
        <w:t>g dạy tại Khoa Kinh tế và</w:t>
      </w:r>
      <w:r w:rsidRPr="0062202D">
        <w:rPr>
          <w:sz w:val="26"/>
          <w:szCs w:val="26"/>
        </w:rPr>
        <w:t xml:space="preserve"> các Hội đồng</w:t>
      </w:r>
      <w:r w:rsidR="008B44DB" w:rsidRPr="0062202D">
        <w:rPr>
          <w:sz w:val="26"/>
          <w:szCs w:val="26"/>
        </w:rPr>
        <w:t xml:space="preserve"> của Nhà trường theo quyết định.</w:t>
      </w:r>
    </w:p>
    <w:p w:rsidR="00407D08" w:rsidRPr="0062202D" w:rsidRDefault="00407D08" w:rsidP="007A637C">
      <w:pPr>
        <w:pStyle w:val="NormalWeb"/>
        <w:shd w:val="clear" w:color="auto" w:fill="FFFFFF"/>
        <w:spacing w:before="0" w:beforeAutospacing="0" w:after="0" w:afterAutospacing="0" w:line="360" w:lineRule="auto"/>
        <w:jc w:val="both"/>
        <w:rPr>
          <w:sz w:val="26"/>
          <w:szCs w:val="26"/>
        </w:rPr>
      </w:pPr>
      <w:r w:rsidRPr="0062202D">
        <w:rPr>
          <w:rStyle w:val="Strong"/>
          <w:sz w:val="26"/>
          <w:szCs w:val="26"/>
        </w:rPr>
        <w:t>2. Nguyễn Thị Nhâm Tý – Phó Trưởng phòng, Kế toán t</w:t>
      </w:r>
      <w:r w:rsidR="001F536E" w:rsidRPr="0062202D">
        <w:rPr>
          <w:rStyle w:val="Strong"/>
          <w:sz w:val="26"/>
          <w:szCs w:val="26"/>
        </w:rPr>
        <w:t>rưởng</w:t>
      </w:r>
    </w:p>
    <w:p w:rsidR="00645031" w:rsidRPr="0062202D" w:rsidRDefault="00645031" w:rsidP="007A637C">
      <w:pPr>
        <w:pStyle w:val="NormalWeb"/>
        <w:shd w:val="clear" w:color="auto" w:fill="FFFFFF"/>
        <w:spacing w:before="0" w:beforeAutospacing="0" w:after="0" w:afterAutospacing="0" w:line="360" w:lineRule="auto"/>
        <w:ind w:firstLine="567"/>
        <w:jc w:val="both"/>
        <w:rPr>
          <w:sz w:val="26"/>
          <w:szCs w:val="26"/>
        </w:rPr>
      </w:pPr>
      <w:r w:rsidRPr="0062202D">
        <w:rPr>
          <w:sz w:val="26"/>
          <w:szCs w:val="26"/>
          <w:shd w:val="clear" w:color="auto" w:fill="FFFFFF"/>
        </w:rPr>
        <w:t xml:space="preserve"> Tham mưu cho </w:t>
      </w:r>
      <w:r w:rsidR="00BA0503" w:rsidRPr="0062202D">
        <w:rPr>
          <w:sz w:val="26"/>
          <w:szCs w:val="26"/>
        </w:rPr>
        <w:t>Ban Giám hiệu</w:t>
      </w:r>
      <w:r w:rsidR="009C50B0">
        <w:rPr>
          <w:sz w:val="26"/>
          <w:szCs w:val="26"/>
          <w:shd w:val="clear" w:color="auto" w:fill="FFFFFF"/>
        </w:rPr>
        <w:t xml:space="preserve">, Trưởng </w:t>
      </w:r>
      <w:r w:rsidR="00BD7B10">
        <w:rPr>
          <w:sz w:val="26"/>
          <w:szCs w:val="26"/>
          <w:shd w:val="clear" w:color="auto" w:fill="FFFFFF"/>
        </w:rPr>
        <w:t xml:space="preserve">phòng trong việc </w:t>
      </w:r>
      <w:r w:rsidRPr="0062202D">
        <w:rPr>
          <w:sz w:val="26"/>
          <w:szCs w:val="26"/>
          <w:shd w:val="clear" w:color="auto" w:fill="FFFFFF"/>
        </w:rPr>
        <w:t xml:space="preserve">hoạch định và kiểm tra, kiểm soát về công tác tài chính. </w:t>
      </w:r>
      <w:r w:rsidRPr="0062202D">
        <w:rPr>
          <w:sz w:val="26"/>
          <w:szCs w:val="26"/>
        </w:rPr>
        <w:t>Trực tiếp quản lý, điều hành và chịu trách nhiệm các công tác sau:</w:t>
      </w:r>
    </w:p>
    <w:p w:rsidR="00F2194B" w:rsidRPr="0062202D" w:rsidRDefault="00F2194B" w:rsidP="00502832">
      <w:pPr>
        <w:pStyle w:val="NormalWeb"/>
        <w:shd w:val="clear" w:color="auto" w:fill="FFFFFF"/>
        <w:spacing w:before="0" w:beforeAutospacing="0" w:after="0" w:afterAutospacing="0" w:line="360" w:lineRule="auto"/>
        <w:ind w:firstLine="567"/>
        <w:jc w:val="both"/>
        <w:rPr>
          <w:sz w:val="26"/>
          <w:szCs w:val="26"/>
        </w:rPr>
      </w:pPr>
      <w:r w:rsidRPr="0062202D">
        <w:rPr>
          <w:sz w:val="26"/>
          <w:szCs w:val="26"/>
        </w:rPr>
        <w:t>- Tổ chức công tác kế t</w:t>
      </w:r>
      <w:r w:rsidR="00645031" w:rsidRPr="0062202D">
        <w:rPr>
          <w:sz w:val="26"/>
          <w:szCs w:val="26"/>
        </w:rPr>
        <w:t xml:space="preserve">oán, thu chi tài chính, </w:t>
      </w:r>
      <w:r w:rsidR="00147964">
        <w:rPr>
          <w:sz w:val="26"/>
          <w:szCs w:val="26"/>
        </w:rPr>
        <w:t xml:space="preserve">phụ trách </w:t>
      </w:r>
      <w:r w:rsidRPr="0062202D">
        <w:rPr>
          <w:sz w:val="26"/>
          <w:szCs w:val="26"/>
        </w:rPr>
        <w:t xml:space="preserve">công tác </w:t>
      </w:r>
      <w:r w:rsidR="00645031" w:rsidRPr="0062202D">
        <w:rPr>
          <w:sz w:val="26"/>
          <w:szCs w:val="26"/>
        </w:rPr>
        <w:t xml:space="preserve">kế toán </w:t>
      </w:r>
      <w:r w:rsidRPr="0062202D">
        <w:rPr>
          <w:sz w:val="26"/>
          <w:szCs w:val="26"/>
        </w:rPr>
        <w:t xml:space="preserve">tổng hợp, thống kê, báo cáo cấp trên về hoạt động tài chính theo chế độ kế toán hiện hành. Chỉ đạo </w:t>
      </w:r>
      <w:r w:rsidRPr="0062202D">
        <w:rPr>
          <w:sz w:val="26"/>
          <w:szCs w:val="26"/>
        </w:rPr>
        <w:lastRenderedPageBreak/>
        <w:t>bảo quản, lưu trữ các chứng từ kế toán theo qui định</w:t>
      </w:r>
      <w:r w:rsidR="00574BD2">
        <w:rPr>
          <w:sz w:val="26"/>
          <w:szCs w:val="26"/>
        </w:rPr>
        <w:t>;</w:t>
      </w:r>
      <w:r w:rsidR="00502832">
        <w:rPr>
          <w:sz w:val="26"/>
          <w:szCs w:val="26"/>
        </w:rPr>
        <w:t xml:space="preserve"> </w:t>
      </w:r>
      <w:r w:rsidRPr="0062202D">
        <w:rPr>
          <w:sz w:val="26"/>
          <w:szCs w:val="26"/>
        </w:rPr>
        <w:t>Tổ chức hệ thống sổ sách kế toán theo quy đ</w:t>
      </w:r>
      <w:r w:rsidR="00574BD2">
        <w:rPr>
          <w:sz w:val="26"/>
          <w:szCs w:val="26"/>
        </w:rPr>
        <w:t>ịnh về chế độ kế toán hiện hành;</w:t>
      </w:r>
    </w:p>
    <w:p w:rsidR="00F2194B" w:rsidRPr="0062202D" w:rsidRDefault="000016B5" w:rsidP="007A637C">
      <w:pPr>
        <w:spacing w:after="0" w:line="360" w:lineRule="auto"/>
        <w:jc w:val="both"/>
        <w:rPr>
          <w:rFonts w:ascii="Times New Roman" w:eastAsia="Times New Roman" w:hAnsi="Times New Roman" w:cs="Times New Roman"/>
          <w:sz w:val="26"/>
          <w:szCs w:val="26"/>
        </w:rPr>
      </w:pPr>
      <w:r w:rsidRPr="0062202D">
        <w:rPr>
          <w:rFonts w:ascii="Times New Roman" w:eastAsia="Times New Roman" w:hAnsi="Times New Roman" w:cs="Times New Roman"/>
          <w:sz w:val="26"/>
          <w:szCs w:val="26"/>
        </w:rPr>
        <w:t xml:space="preserve">- </w:t>
      </w:r>
      <w:r w:rsidR="00F2194B" w:rsidRPr="0062202D">
        <w:rPr>
          <w:rFonts w:ascii="Times New Roman" w:eastAsia="Times New Roman" w:hAnsi="Times New Roman" w:cs="Times New Roman"/>
          <w:sz w:val="26"/>
          <w:szCs w:val="26"/>
        </w:rPr>
        <w:t>Hướng dẫn chế độ kế toán, phổ biến các văn bản của Nhà nước về quản lý tài chính, tổ chức thực hiện việc kiểm t</w:t>
      </w:r>
      <w:r w:rsidR="00502832">
        <w:rPr>
          <w:rFonts w:ascii="Times New Roman" w:eastAsia="Times New Roman" w:hAnsi="Times New Roman" w:cs="Times New Roman"/>
          <w:sz w:val="26"/>
          <w:szCs w:val="26"/>
        </w:rPr>
        <w:t>ra tài chính đối với các đơn vị</w:t>
      </w:r>
      <w:r w:rsidR="00574BD2">
        <w:rPr>
          <w:rFonts w:ascii="Times New Roman" w:eastAsia="Times New Roman" w:hAnsi="Times New Roman" w:cs="Times New Roman"/>
          <w:sz w:val="26"/>
          <w:szCs w:val="26"/>
        </w:rPr>
        <w:t>;</w:t>
      </w:r>
    </w:p>
    <w:p w:rsidR="003C689D" w:rsidRPr="0062202D" w:rsidRDefault="009C50B0" w:rsidP="007A637C">
      <w:pPr>
        <w:pStyle w:val="NormalWeb"/>
        <w:shd w:val="clear" w:color="auto" w:fill="FFFFFF"/>
        <w:spacing w:before="0" w:beforeAutospacing="0" w:after="0" w:afterAutospacing="0" w:line="360" w:lineRule="auto"/>
        <w:jc w:val="both"/>
        <w:rPr>
          <w:sz w:val="26"/>
          <w:szCs w:val="26"/>
        </w:rPr>
      </w:pPr>
      <w:r>
        <w:rPr>
          <w:sz w:val="26"/>
          <w:szCs w:val="26"/>
        </w:rPr>
        <w:t>- Tham gia xây dựng</w:t>
      </w:r>
      <w:r w:rsidR="0041592B" w:rsidRPr="0062202D">
        <w:rPr>
          <w:sz w:val="26"/>
          <w:szCs w:val="26"/>
        </w:rPr>
        <w:t xml:space="preserve"> kế hoạch, dự toán ngân sách, l</w:t>
      </w:r>
      <w:r w:rsidR="003C689D" w:rsidRPr="0062202D">
        <w:rPr>
          <w:sz w:val="26"/>
          <w:szCs w:val="26"/>
        </w:rPr>
        <w:t xml:space="preserve">ập dự toán </w:t>
      </w:r>
      <w:r w:rsidR="0041592B" w:rsidRPr="0062202D">
        <w:rPr>
          <w:sz w:val="26"/>
          <w:szCs w:val="26"/>
        </w:rPr>
        <w:t>chi tiết ngân sách</w:t>
      </w:r>
      <w:r w:rsidR="003C689D" w:rsidRPr="0062202D">
        <w:rPr>
          <w:sz w:val="26"/>
          <w:szCs w:val="26"/>
        </w:rPr>
        <w:t>;</w:t>
      </w:r>
    </w:p>
    <w:p w:rsidR="00407D08" w:rsidRPr="0062202D" w:rsidRDefault="00645031" w:rsidP="007A637C">
      <w:pPr>
        <w:pStyle w:val="NormalWeb"/>
        <w:shd w:val="clear" w:color="auto" w:fill="FFFFFF"/>
        <w:spacing w:before="0" w:beforeAutospacing="0" w:after="0" w:afterAutospacing="0" w:line="360" w:lineRule="auto"/>
        <w:jc w:val="both"/>
        <w:rPr>
          <w:sz w:val="26"/>
          <w:szCs w:val="26"/>
        </w:rPr>
      </w:pPr>
      <w:r w:rsidRPr="0062202D">
        <w:rPr>
          <w:sz w:val="26"/>
          <w:szCs w:val="26"/>
        </w:rPr>
        <w:t xml:space="preserve">- </w:t>
      </w:r>
      <w:r w:rsidR="00407D08" w:rsidRPr="0062202D">
        <w:rPr>
          <w:sz w:val="26"/>
          <w:szCs w:val="26"/>
        </w:rPr>
        <w:t>Phụ trách công nợ;</w:t>
      </w:r>
      <w:r w:rsidR="007136B1">
        <w:rPr>
          <w:sz w:val="26"/>
          <w:szCs w:val="26"/>
        </w:rPr>
        <w:t xml:space="preserve"> </w:t>
      </w:r>
      <w:r w:rsidR="00407D08" w:rsidRPr="0062202D">
        <w:rPr>
          <w:sz w:val="26"/>
          <w:szCs w:val="26"/>
        </w:rPr>
        <w:t xml:space="preserve">Thanh toán vượt giờ; </w:t>
      </w:r>
      <w:r w:rsidR="007136B1">
        <w:rPr>
          <w:sz w:val="26"/>
          <w:szCs w:val="26"/>
        </w:rPr>
        <w:t>C</w:t>
      </w:r>
      <w:r w:rsidR="00407D08" w:rsidRPr="0062202D">
        <w:rPr>
          <w:sz w:val="26"/>
          <w:szCs w:val="26"/>
        </w:rPr>
        <w:t>ông tác y tế học đường;</w:t>
      </w:r>
    </w:p>
    <w:p w:rsidR="00407D08" w:rsidRPr="0062202D" w:rsidRDefault="00407D08" w:rsidP="007A637C">
      <w:pPr>
        <w:pStyle w:val="NormalWeb"/>
        <w:shd w:val="clear" w:color="auto" w:fill="FFFFFF"/>
        <w:spacing w:before="0" w:beforeAutospacing="0" w:after="0" w:afterAutospacing="0" w:line="360" w:lineRule="auto"/>
        <w:jc w:val="both"/>
        <w:rPr>
          <w:sz w:val="26"/>
          <w:szCs w:val="26"/>
        </w:rPr>
      </w:pPr>
      <w:r w:rsidRPr="0062202D">
        <w:rPr>
          <w:sz w:val="26"/>
          <w:szCs w:val="26"/>
        </w:rPr>
        <w:t>- Kinh phí mở ngành đào tạo; đánh giá chương trình; biên soạn giáo trình, bài giảng; hội đồng sát hạch chuyên môn; hội đồng tuyển dụng;</w:t>
      </w:r>
    </w:p>
    <w:p w:rsidR="001B6FDA" w:rsidRDefault="001B6FDA" w:rsidP="001B6FDA">
      <w:pPr>
        <w:pStyle w:val="NormalWeb"/>
        <w:shd w:val="clear" w:color="auto" w:fill="FFFFFF"/>
        <w:spacing w:before="0" w:beforeAutospacing="0" w:after="0" w:afterAutospacing="0" w:line="360" w:lineRule="auto"/>
        <w:jc w:val="both"/>
        <w:rPr>
          <w:sz w:val="26"/>
          <w:szCs w:val="26"/>
        </w:rPr>
      </w:pPr>
      <w:r w:rsidRPr="0062202D">
        <w:rPr>
          <w:sz w:val="26"/>
          <w:szCs w:val="26"/>
        </w:rPr>
        <w:t>- Phụ trách kinh phí Trường Trung học phổ thông thực hành Cao nguyên;</w:t>
      </w:r>
    </w:p>
    <w:p w:rsidR="00407D08" w:rsidRPr="001B6FDA" w:rsidRDefault="00407D08" w:rsidP="007A637C">
      <w:pPr>
        <w:pStyle w:val="NormalWeb"/>
        <w:shd w:val="clear" w:color="auto" w:fill="FFFFFF"/>
        <w:spacing w:before="0" w:beforeAutospacing="0" w:after="0" w:afterAutospacing="0" w:line="360" w:lineRule="auto"/>
        <w:jc w:val="both"/>
        <w:rPr>
          <w:sz w:val="26"/>
          <w:szCs w:val="26"/>
        </w:rPr>
      </w:pPr>
      <w:r w:rsidRPr="001B6FDA">
        <w:rPr>
          <w:sz w:val="26"/>
          <w:szCs w:val="26"/>
        </w:rPr>
        <w:t xml:space="preserve">- Kinh phí hoạt </w:t>
      </w:r>
      <w:r w:rsidR="005D7B0B" w:rsidRPr="001B6FDA">
        <w:rPr>
          <w:sz w:val="26"/>
          <w:szCs w:val="26"/>
        </w:rPr>
        <w:t xml:space="preserve">động của: Trung tâm </w:t>
      </w:r>
      <w:r w:rsidR="00927515" w:rsidRPr="001B6FDA">
        <w:rPr>
          <w:sz w:val="26"/>
          <w:szCs w:val="26"/>
        </w:rPr>
        <w:t>hỗ trợ</w:t>
      </w:r>
      <w:r w:rsidR="005D7B0B" w:rsidRPr="001B6FDA">
        <w:rPr>
          <w:sz w:val="26"/>
          <w:szCs w:val="26"/>
        </w:rPr>
        <w:t xml:space="preserve"> </w:t>
      </w:r>
      <w:r w:rsidR="00E122DC">
        <w:rPr>
          <w:sz w:val="26"/>
          <w:szCs w:val="26"/>
        </w:rPr>
        <w:t xml:space="preserve">sinh </w:t>
      </w:r>
      <w:r w:rsidR="005D7B0B" w:rsidRPr="001B6FDA">
        <w:rPr>
          <w:sz w:val="26"/>
          <w:szCs w:val="26"/>
        </w:rPr>
        <w:t>viên</w:t>
      </w:r>
      <w:r w:rsidRPr="001B6FDA">
        <w:rPr>
          <w:sz w:val="26"/>
          <w:szCs w:val="26"/>
        </w:rPr>
        <w:t>, Trung tâm Ngoại ngữ tin học</w:t>
      </w:r>
      <w:r w:rsidR="008C38C6">
        <w:rPr>
          <w:sz w:val="26"/>
          <w:szCs w:val="26"/>
        </w:rPr>
        <w:t xml:space="preserve"> trường ĐHTN</w:t>
      </w:r>
      <w:r w:rsidRPr="001B6FDA">
        <w:rPr>
          <w:sz w:val="26"/>
          <w:szCs w:val="26"/>
        </w:rPr>
        <w:t xml:space="preserve">, </w:t>
      </w:r>
      <w:r w:rsidR="005D7B0B" w:rsidRPr="001B6FDA">
        <w:rPr>
          <w:sz w:val="26"/>
          <w:szCs w:val="26"/>
        </w:rPr>
        <w:t xml:space="preserve">Trung tâm </w:t>
      </w:r>
      <w:r w:rsidR="0011697C" w:rsidRPr="001B6FDA">
        <w:rPr>
          <w:sz w:val="26"/>
          <w:szCs w:val="26"/>
        </w:rPr>
        <w:t>Giáo dục quốc phòng và An ninh</w:t>
      </w:r>
      <w:r w:rsidR="008C38C6">
        <w:rPr>
          <w:sz w:val="26"/>
          <w:szCs w:val="26"/>
        </w:rPr>
        <w:t xml:space="preserve"> Tây Nguyên</w:t>
      </w:r>
      <w:r w:rsidR="005D7B0B" w:rsidRPr="001B6FDA">
        <w:rPr>
          <w:sz w:val="26"/>
          <w:szCs w:val="26"/>
        </w:rPr>
        <w:t xml:space="preserve">, </w:t>
      </w:r>
      <w:r w:rsidR="00D143A1" w:rsidRPr="001B6FDA">
        <w:rPr>
          <w:sz w:val="26"/>
          <w:szCs w:val="26"/>
        </w:rPr>
        <w:t xml:space="preserve">Trung </w:t>
      </w:r>
      <w:r w:rsidR="00DE3B23" w:rsidRPr="001B6FDA">
        <w:rPr>
          <w:sz w:val="26"/>
          <w:szCs w:val="26"/>
        </w:rPr>
        <w:t>tâm K</w:t>
      </w:r>
      <w:r w:rsidR="00A9763C" w:rsidRPr="001B6FDA">
        <w:rPr>
          <w:sz w:val="26"/>
          <w:szCs w:val="26"/>
        </w:rPr>
        <w:t>hoa học xã hội và nhân văn,</w:t>
      </w:r>
      <w:r w:rsidR="00D143A1" w:rsidRPr="001B6FDA">
        <w:rPr>
          <w:sz w:val="26"/>
          <w:szCs w:val="26"/>
        </w:rPr>
        <w:t xml:space="preserve"> </w:t>
      </w:r>
      <w:r w:rsidR="005D7B0B" w:rsidRPr="001B6FDA">
        <w:rPr>
          <w:sz w:val="26"/>
          <w:szCs w:val="26"/>
        </w:rPr>
        <w:t>Trạm xá thú y</w:t>
      </w:r>
      <w:r w:rsidRPr="001B6FDA">
        <w:rPr>
          <w:sz w:val="26"/>
          <w:szCs w:val="26"/>
        </w:rPr>
        <w:t xml:space="preserve">, </w:t>
      </w:r>
      <w:r w:rsidR="008C38C6">
        <w:rPr>
          <w:sz w:val="26"/>
          <w:szCs w:val="26"/>
        </w:rPr>
        <w:t xml:space="preserve">Trung tâm đổi mới sáng tạo tỉnh Đắk Lắk; </w:t>
      </w:r>
      <w:r w:rsidRPr="001B6FDA">
        <w:rPr>
          <w:sz w:val="26"/>
          <w:szCs w:val="26"/>
        </w:rPr>
        <w:t>Kinh phí hoạt động của bộ phận đào tạo ngắn hạn Kho</w:t>
      </w:r>
      <w:r w:rsidR="005D7B0B" w:rsidRPr="001B6FDA">
        <w:rPr>
          <w:sz w:val="26"/>
          <w:szCs w:val="26"/>
        </w:rPr>
        <w:t>a Kinh tế, Khoa Y Dược, S</w:t>
      </w:r>
      <w:r w:rsidR="008B44DB" w:rsidRPr="001B6FDA">
        <w:rPr>
          <w:sz w:val="26"/>
          <w:szCs w:val="26"/>
        </w:rPr>
        <w:t>ư phạm</w:t>
      </w:r>
      <w:r w:rsidR="00AD1A94" w:rsidRPr="001B6FDA">
        <w:rPr>
          <w:sz w:val="26"/>
          <w:szCs w:val="26"/>
        </w:rPr>
        <w:t xml:space="preserve"> và các đơn vị khác</w:t>
      </w:r>
      <w:r w:rsidR="008B44DB" w:rsidRPr="001B6FDA">
        <w:rPr>
          <w:sz w:val="26"/>
          <w:szCs w:val="26"/>
        </w:rPr>
        <w:t>;</w:t>
      </w:r>
      <w:r w:rsidR="007136B1">
        <w:rPr>
          <w:sz w:val="26"/>
          <w:szCs w:val="26"/>
        </w:rPr>
        <w:t xml:space="preserve"> </w:t>
      </w:r>
      <w:r w:rsidRPr="001B6FDA">
        <w:rPr>
          <w:sz w:val="26"/>
          <w:szCs w:val="26"/>
        </w:rPr>
        <w:t>Các hoạt động dịch vụ của nh</w:t>
      </w:r>
      <w:r w:rsidR="00927515" w:rsidRPr="001B6FDA">
        <w:rPr>
          <w:sz w:val="26"/>
          <w:szCs w:val="26"/>
        </w:rPr>
        <w:t>à trường (nhà xe, căn tin,...)</w:t>
      </w:r>
      <w:r w:rsidRPr="001B6FDA">
        <w:rPr>
          <w:sz w:val="26"/>
          <w:szCs w:val="26"/>
        </w:rPr>
        <w:t>;</w:t>
      </w:r>
    </w:p>
    <w:p w:rsidR="00407D08" w:rsidRPr="0062202D" w:rsidRDefault="00407D08" w:rsidP="007A637C">
      <w:pPr>
        <w:pStyle w:val="NormalWeb"/>
        <w:shd w:val="clear" w:color="auto" w:fill="FFFFFF"/>
        <w:spacing w:before="0" w:beforeAutospacing="0" w:after="0" w:afterAutospacing="0" w:line="360" w:lineRule="auto"/>
        <w:jc w:val="both"/>
        <w:rPr>
          <w:sz w:val="26"/>
          <w:szCs w:val="26"/>
        </w:rPr>
      </w:pPr>
      <w:r w:rsidRPr="0062202D">
        <w:rPr>
          <w:sz w:val="26"/>
          <w:szCs w:val="26"/>
        </w:rPr>
        <w:t>- Các khoả</w:t>
      </w:r>
      <w:r w:rsidR="008B44DB" w:rsidRPr="0062202D">
        <w:rPr>
          <w:sz w:val="26"/>
          <w:szCs w:val="26"/>
        </w:rPr>
        <w:t>n thuế dịch vụ, các loại ấn chỉ;</w:t>
      </w:r>
      <w:r w:rsidRPr="0062202D">
        <w:rPr>
          <w:sz w:val="26"/>
          <w:szCs w:val="26"/>
        </w:rPr>
        <w:t>      </w:t>
      </w:r>
    </w:p>
    <w:p w:rsidR="00407D08" w:rsidRPr="0062202D" w:rsidRDefault="00407D08" w:rsidP="007A637C">
      <w:pPr>
        <w:pStyle w:val="NormalWeb"/>
        <w:shd w:val="clear" w:color="auto" w:fill="FFFFFF"/>
        <w:spacing w:before="0" w:beforeAutospacing="0" w:after="0" w:afterAutospacing="0" w:line="360" w:lineRule="auto"/>
        <w:jc w:val="both"/>
        <w:rPr>
          <w:sz w:val="26"/>
          <w:szCs w:val="26"/>
        </w:rPr>
      </w:pPr>
      <w:r w:rsidRPr="0062202D">
        <w:rPr>
          <w:sz w:val="26"/>
          <w:szCs w:val="26"/>
        </w:rPr>
        <w:t xml:space="preserve">- Giám sát hoạt động tài chính của </w:t>
      </w:r>
      <w:r w:rsidR="001B6FDA">
        <w:rPr>
          <w:sz w:val="26"/>
          <w:szCs w:val="26"/>
        </w:rPr>
        <w:t xml:space="preserve">Bệnh viện trường; </w:t>
      </w:r>
      <w:r w:rsidRPr="0062202D">
        <w:rPr>
          <w:sz w:val="26"/>
          <w:szCs w:val="26"/>
        </w:rPr>
        <w:t>Viện c</w:t>
      </w:r>
      <w:r w:rsidR="008B44DB" w:rsidRPr="0062202D">
        <w:rPr>
          <w:sz w:val="26"/>
          <w:szCs w:val="26"/>
        </w:rPr>
        <w:t>ông nghệ sinh học và Môi trường;</w:t>
      </w:r>
      <w:r w:rsidR="00927515">
        <w:rPr>
          <w:sz w:val="26"/>
          <w:szCs w:val="26"/>
        </w:rPr>
        <w:t xml:space="preserve"> trường mầm non </w:t>
      </w:r>
      <w:r w:rsidR="001B6FDA">
        <w:rPr>
          <w:sz w:val="26"/>
          <w:szCs w:val="26"/>
        </w:rPr>
        <w:t xml:space="preserve">thực hành </w:t>
      </w:r>
      <w:r w:rsidR="00927515">
        <w:rPr>
          <w:sz w:val="26"/>
          <w:szCs w:val="26"/>
        </w:rPr>
        <w:t>11-11;</w:t>
      </w:r>
    </w:p>
    <w:p w:rsidR="00407D08" w:rsidRPr="0062202D" w:rsidRDefault="00407D08" w:rsidP="007A637C">
      <w:pPr>
        <w:pStyle w:val="NormalWeb"/>
        <w:shd w:val="clear" w:color="auto" w:fill="FFFFFF"/>
        <w:spacing w:before="0" w:beforeAutospacing="0" w:after="0" w:afterAutospacing="0" w:line="360" w:lineRule="auto"/>
        <w:jc w:val="both"/>
        <w:rPr>
          <w:sz w:val="26"/>
          <w:szCs w:val="26"/>
        </w:rPr>
      </w:pPr>
      <w:r w:rsidRPr="0062202D">
        <w:rPr>
          <w:sz w:val="26"/>
          <w:szCs w:val="26"/>
        </w:rPr>
        <w:t>- Phụ trách quỹ tiền mặt của nhà trường;</w:t>
      </w:r>
    </w:p>
    <w:p w:rsidR="000F56A5" w:rsidRPr="00927515" w:rsidRDefault="00D54CC0" w:rsidP="000F56A5">
      <w:pPr>
        <w:pStyle w:val="NormalWeb"/>
        <w:shd w:val="clear" w:color="auto" w:fill="FFFFFF"/>
        <w:spacing w:before="0" w:beforeAutospacing="0" w:after="0" w:afterAutospacing="0" w:line="360" w:lineRule="auto"/>
        <w:jc w:val="both"/>
        <w:rPr>
          <w:sz w:val="26"/>
          <w:szCs w:val="26"/>
        </w:rPr>
      </w:pPr>
      <w:r w:rsidRPr="00927515">
        <w:rPr>
          <w:sz w:val="26"/>
          <w:szCs w:val="26"/>
        </w:rPr>
        <w:t xml:space="preserve">- </w:t>
      </w:r>
      <w:r w:rsidR="000F56A5" w:rsidRPr="00927515">
        <w:rPr>
          <w:sz w:val="26"/>
          <w:szCs w:val="26"/>
        </w:rPr>
        <w:t xml:space="preserve">Phụ trách kinh phí Nghiên cứu khoa học (cấp bộ, cơ sở); </w:t>
      </w:r>
      <w:r w:rsidRPr="00927515">
        <w:rPr>
          <w:sz w:val="26"/>
          <w:szCs w:val="26"/>
        </w:rPr>
        <w:t xml:space="preserve">Kinh phí </w:t>
      </w:r>
      <w:r w:rsidR="007D6F19">
        <w:rPr>
          <w:sz w:val="26"/>
          <w:szCs w:val="26"/>
        </w:rPr>
        <w:t xml:space="preserve">các chương trình dự án khoa học; </w:t>
      </w:r>
      <w:r w:rsidR="000F56A5" w:rsidRPr="00927515">
        <w:rPr>
          <w:sz w:val="26"/>
          <w:szCs w:val="26"/>
        </w:rPr>
        <w:t>Kinh phí phục vụ tạp chí nghiên cứu khoa học công nghệ của trường; Các dịch vụ khoa học công nghệ, đề tài khoa học công nghệ;</w:t>
      </w:r>
    </w:p>
    <w:p w:rsidR="00407D08" w:rsidRDefault="00407D08" w:rsidP="007A637C">
      <w:pPr>
        <w:pStyle w:val="NormalWeb"/>
        <w:shd w:val="clear" w:color="auto" w:fill="FFFFFF"/>
        <w:spacing w:before="0" w:beforeAutospacing="0" w:after="0" w:afterAutospacing="0" w:line="360" w:lineRule="auto"/>
        <w:jc w:val="both"/>
        <w:rPr>
          <w:sz w:val="26"/>
          <w:szCs w:val="26"/>
          <w:shd w:val="clear" w:color="auto" w:fill="FFFFFF"/>
        </w:rPr>
      </w:pPr>
      <w:r w:rsidRPr="0062202D">
        <w:rPr>
          <w:sz w:val="26"/>
          <w:szCs w:val="26"/>
        </w:rPr>
        <w:t xml:space="preserve">- </w:t>
      </w:r>
      <w:r w:rsidR="008C5BA5" w:rsidRPr="0062202D">
        <w:rPr>
          <w:sz w:val="26"/>
          <w:szCs w:val="26"/>
        </w:rPr>
        <w:t>Thực hiện các nhiệm vụ khác theo sự phân công của Trưởng phòng</w:t>
      </w:r>
      <w:r w:rsidR="0011697C" w:rsidRPr="0062202D">
        <w:rPr>
          <w:sz w:val="26"/>
          <w:szCs w:val="26"/>
        </w:rPr>
        <w:t>;</w:t>
      </w:r>
      <w:r w:rsidR="008C5BA5" w:rsidRPr="0062202D">
        <w:rPr>
          <w:sz w:val="26"/>
          <w:szCs w:val="26"/>
        </w:rPr>
        <w:t xml:space="preserve"> </w:t>
      </w:r>
      <w:r w:rsidR="003316CE">
        <w:rPr>
          <w:sz w:val="26"/>
          <w:szCs w:val="26"/>
          <w:shd w:val="clear" w:color="auto" w:fill="FFFFFF"/>
        </w:rPr>
        <w:t>C</w:t>
      </w:r>
      <w:r w:rsidR="00165605" w:rsidRPr="0062202D">
        <w:rPr>
          <w:sz w:val="26"/>
          <w:szCs w:val="26"/>
          <w:shd w:val="clear" w:color="auto" w:fill="FFFFFF"/>
        </w:rPr>
        <w:t xml:space="preserve">hức năng, nhiệm vụ và quyền hạn của </w:t>
      </w:r>
      <w:r w:rsidR="003D1E3A" w:rsidRPr="0062202D">
        <w:rPr>
          <w:sz w:val="26"/>
          <w:szCs w:val="26"/>
          <w:shd w:val="clear" w:color="auto" w:fill="FFFFFF"/>
        </w:rPr>
        <w:t>kế toán trưởng</w:t>
      </w:r>
      <w:r w:rsidR="00165605" w:rsidRPr="0062202D">
        <w:rPr>
          <w:sz w:val="26"/>
          <w:szCs w:val="26"/>
          <w:shd w:val="clear" w:color="auto" w:fill="FFFFFF"/>
        </w:rPr>
        <w:t xml:space="preserve"> theo quy định của Luật kế toán.</w:t>
      </w:r>
    </w:p>
    <w:p w:rsidR="00407D08" w:rsidRPr="0062202D" w:rsidRDefault="001B6FDA" w:rsidP="007A637C">
      <w:pPr>
        <w:pStyle w:val="NormalWeb"/>
        <w:shd w:val="clear" w:color="auto" w:fill="FFFFFF"/>
        <w:spacing w:before="0" w:beforeAutospacing="0" w:after="0" w:afterAutospacing="0" w:line="360" w:lineRule="auto"/>
        <w:jc w:val="both"/>
        <w:rPr>
          <w:sz w:val="26"/>
          <w:szCs w:val="26"/>
        </w:rPr>
      </w:pPr>
      <w:r>
        <w:rPr>
          <w:rStyle w:val="Strong"/>
          <w:sz w:val="26"/>
          <w:szCs w:val="26"/>
        </w:rPr>
        <w:t>3</w:t>
      </w:r>
      <w:r w:rsidR="00407D08" w:rsidRPr="0062202D">
        <w:rPr>
          <w:rStyle w:val="Strong"/>
          <w:sz w:val="26"/>
          <w:szCs w:val="26"/>
        </w:rPr>
        <w:t>. Võ Văn Thành – Phó Trưởng phòng</w:t>
      </w:r>
    </w:p>
    <w:p w:rsidR="009C50B0" w:rsidRDefault="009C50B0" w:rsidP="009C50B0">
      <w:pPr>
        <w:pStyle w:val="NormalWeb"/>
        <w:shd w:val="clear" w:color="auto" w:fill="FFFFFF"/>
        <w:spacing w:before="0" w:beforeAutospacing="0" w:after="0" w:afterAutospacing="0" w:line="360" w:lineRule="auto"/>
        <w:ind w:firstLine="720"/>
        <w:jc w:val="both"/>
        <w:rPr>
          <w:sz w:val="26"/>
          <w:szCs w:val="26"/>
        </w:rPr>
      </w:pPr>
      <w:r w:rsidRPr="0062202D">
        <w:rPr>
          <w:sz w:val="26"/>
          <w:szCs w:val="26"/>
          <w:shd w:val="clear" w:color="auto" w:fill="FFFFFF"/>
        </w:rPr>
        <w:t xml:space="preserve">Tham mưu cho </w:t>
      </w:r>
      <w:r>
        <w:rPr>
          <w:sz w:val="26"/>
          <w:szCs w:val="26"/>
          <w:shd w:val="clear" w:color="auto" w:fill="FFFFFF"/>
        </w:rPr>
        <w:t xml:space="preserve">Trưởng </w:t>
      </w:r>
      <w:r w:rsidR="00BD7B10">
        <w:rPr>
          <w:sz w:val="26"/>
          <w:szCs w:val="26"/>
          <w:shd w:val="clear" w:color="auto" w:fill="FFFFFF"/>
        </w:rPr>
        <w:t xml:space="preserve">phòng trong việc </w:t>
      </w:r>
      <w:r w:rsidRPr="0062202D">
        <w:rPr>
          <w:sz w:val="26"/>
          <w:szCs w:val="26"/>
          <w:shd w:val="clear" w:color="auto" w:fill="FFFFFF"/>
        </w:rPr>
        <w:t xml:space="preserve">hoạch định và kiểm tra, kiểm soát về công tác tài chính. </w:t>
      </w:r>
      <w:r w:rsidRPr="0062202D">
        <w:rPr>
          <w:sz w:val="26"/>
          <w:szCs w:val="26"/>
        </w:rPr>
        <w:t>Trực tiếp quản lý, điều hành và chịu trách nhiệm các công tác sau:</w:t>
      </w:r>
    </w:p>
    <w:p w:rsidR="00407D08" w:rsidRPr="0062202D" w:rsidRDefault="00BC3F0B" w:rsidP="009C50B0">
      <w:pPr>
        <w:pStyle w:val="NormalWeb"/>
        <w:shd w:val="clear" w:color="auto" w:fill="FFFFFF"/>
        <w:spacing w:before="0" w:beforeAutospacing="0" w:after="0" w:afterAutospacing="0" w:line="360" w:lineRule="auto"/>
        <w:ind w:firstLine="720"/>
        <w:jc w:val="both"/>
        <w:rPr>
          <w:sz w:val="26"/>
          <w:szCs w:val="26"/>
        </w:rPr>
      </w:pPr>
      <w:r>
        <w:rPr>
          <w:sz w:val="26"/>
          <w:szCs w:val="26"/>
          <w:shd w:val="clear" w:color="auto" w:fill="FFFFFF"/>
        </w:rPr>
        <w:t>- Q</w:t>
      </w:r>
      <w:r w:rsidR="005D1CB4" w:rsidRPr="0062202D">
        <w:rPr>
          <w:sz w:val="26"/>
          <w:szCs w:val="26"/>
          <w:shd w:val="clear" w:color="auto" w:fill="FFFFFF"/>
        </w:rPr>
        <w:t>uản lý cơ sở vật chất, trang thiết bị của Nhà trường giao</w:t>
      </w:r>
      <w:r w:rsidR="009C50B0">
        <w:rPr>
          <w:sz w:val="26"/>
          <w:szCs w:val="26"/>
          <w:shd w:val="clear" w:color="auto" w:fill="FFFFFF"/>
        </w:rPr>
        <w:t xml:space="preserve">; </w:t>
      </w:r>
      <w:r w:rsidR="009C50B0">
        <w:rPr>
          <w:sz w:val="26"/>
          <w:szCs w:val="26"/>
        </w:rPr>
        <w:t>Tham gia</w:t>
      </w:r>
      <w:r w:rsidR="009311E4">
        <w:rPr>
          <w:sz w:val="26"/>
          <w:szCs w:val="26"/>
        </w:rPr>
        <w:t xml:space="preserve"> xây dựng</w:t>
      </w:r>
      <w:r w:rsidR="00407D08" w:rsidRPr="0062202D">
        <w:rPr>
          <w:sz w:val="26"/>
          <w:szCs w:val="26"/>
        </w:rPr>
        <w:t xml:space="preserve"> kế hoạch, dự toán ngân sách;</w:t>
      </w:r>
    </w:p>
    <w:p w:rsidR="00407D08" w:rsidRPr="0062202D" w:rsidRDefault="003316CE" w:rsidP="007A637C">
      <w:pPr>
        <w:pStyle w:val="NormalWeb"/>
        <w:shd w:val="clear" w:color="auto" w:fill="FFFFFF"/>
        <w:spacing w:before="0" w:beforeAutospacing="0" w:after="0" w:afterAutospacing="0" w:line="360" w:lineRule="auto"/>
        <w:jc w:val="both"/>
        <w:rPr>
          <w:sz w:val="26"/>
          <w:szCs w:val="26"/>
        </w:rPr>
      </w:pPr>
      <w:r>
        <w:rPr>
          <w:sz w:val="26"/>
          <w:szCs w:val="26"/>
        </w:rPr>
        <w:t>- Phụ trách chế độ cán bộ viên chức trong toàn Trường</w:t>
      </w:r>
      <w:r w:rsidR="00407D08" w:rsidRPr="0062202D">
        <w:rPr>
          <w:sz w:val="26"/>
          <w:szCs w:val="26"/>
        </w:rPr>
        <w:t>: lương, các khoản theo lương, làm thêm giờ, công khoán, phép, công tác phí, ốm đau thai sản, bảo hộ lao động, độc hại, phúc lợi, khen thưởng, thuế thu nhập cá nhân;</w:t>
      </w:r>
    </w:p>
    <w:p w:rsidR="00407D08" w:rsidRDefault="005D7B0B" w:rsidP="007A637C">
      <w:pPr>
        <w:pStyle w:val="NormalWeb"/>
        <w:shd w:val="clear" w:color="auto" w:fill="FFFFFF"/>
        <w:spacing w:before="0" w:beforeAutospacing="0" w:after="0" w:afterAutospacing="0" w:line="360" w:lineRule="auto"/>
        <w:jc w:val="both"/>
        <w:rPr>
          <w:sz w:val="26"/>
          <w:szCs w:val="26"/>
        </w:rPr>
      </w:pPr>
      <w:r w:rsidRPr="0062202D">
        <w:rPr>
          <w:sz w:val="26"/>
          <w:szCs w:val="26"/>
        </w:rPr>
        <w:t>- Học phí Sau đại học, Đại học chính quy,</w:t>
      </w:r>
      <w:r w:rsidR="00407D08" w:rsidRPr="0062202D">
        <w:rPr>
          <w:sz w:val="26"/>
          <w:szCs w:val="26"/>
        </w:rPr>
        <w:t xml:space="preserve"> học phí học lại, cải thiện điểm D;</w:t>
      </w:r>
    </w:p>
    <w:p w:rsidR="009C50B0" w:rsidRPr="009311E4" w:rsidRDefault="009C50B0" w:rsidP="009C50B0">
      <w:pPr>
        <w:pStyle w:val="NormalWeb"/>
        <w:shd w:val="clear" w:color="auto" w:fill="FFFFFF"/>
        <w:spacing w:before="0" w:beforeAutospacing="0" w:after="0" w:afterAutospacing="0" w:line="360" w:lineRule="auto"/>
        <w:jc w:val="both"/>
        <w:rPr>
          <w:sz w:val="26"/>
          <w:szCs w:val="26"/>
        </w:rPr>
      </w:pPr>
      <w:r w:rsidRPr="009311E4">
        <w:rPr>
          <w:sz w:val="26"/>
          <w:szCs w:val="26"/>
        </w:rPr>
        <w:lastRenderedPageBreak/>
        <w:t>- Chế độ học sinh, sinh viên: học bổng chính sách - trợ cấp xã hội, học bổng khuyến khích, khen thưởng, các khoản hỗ trợ khác cho sinh viên;</w:t>
      </w:r>
    </w:p>
    <w:p w:rsidR="001B6FDA" w:rsidRPr="0062202D" w:rsidRDefault="001B6FDA" w:rsidP="001B6FDA">
      <w:pPr>
        <w:pStyle w:val="NormalWeb"/>
        <w:shd w:val="clear" w:color="auto" w:fill="FFFFFF"/>
        <w:spacing w:before="0" w:beforeAutospacing="0" w:after="0" w:afterAutospacing="0" w:line="360" w:lineRule="auto"/>
        <w:jc w:val="both"/>
        <w:rPr>
          <w:sz w:val="26"/>
          <w:szCs w:val="26"/>
        </w:rPr>
      </w:pPr>
      <w:r w:rsidRPr="0062202D">
        <w:rPr>
          <w:sz w:val="26"/>
          <w:szCs w:val="26"/>
        </w:rPr>
        <w:t>- Kinh phí các hợp đồ</w:t>
      </w:r>
      <w:r>
        <w:rPr>
          <w:sz w:val="26"/>
          <w:szCs w:val="26"/>
        </w:rPr>
        <w:t xml:space="preserve">ng đào tạo: </w:t>
      </w:r>
      <w:r w:rsidRPr="0062202D">
        <w:rPr>
          <w:sz w:val="26"/>
          <w:szCs w:val="26"/>
        </w:rPr>
        <w:t>đại học liên kết, cử tuyển, địa chỉ, liên kết đào tạo Sau đại học;</w:t>
      </w:r>
      <w:r w:rsidR="009C50B0">
        <w:rPr>
          <w:sz w:val="26"/>
          <w:szCs w:val="26"/>
        </w:rPr>
        <w:t xml:space="preserve"> </w:t>
      </w:r>
      <w:r w:rsidRPr="0062202D">
        <w:rPr>
          <w:sz w:val="26"/>
          <w:szCs w:val="26"/>
        </w:rPr>
        <w:t>Kinh phí đào tạo sinh viên nước ngoài;</w:t>
      </w:r>
    </w:p>
    <w:p w:rsidR="007F76E8" w:rsidRPr="0062202D" w:rsidRDefault="005D7B0B" w:rsidP="007A637C">
      <w:pPr>
        <w:pStyle w:val="NormalWeb"/>
        <w:shd w:val="clear" w:color="auto" w:fill="FFFFFF"/>
        <w:spacing w:before="0" w:beforeAutospacing="0" w:after="0" w:afterAutospacing="0" w:line="360" w:lineRule="auto"/>
        <w:jc w:val="both"/>
        <w:rPr>
          <w:sz w:val="26"/>
          <w:szCs w:val="26"/>
        </w:rPr>
      </w:pPr>
      <w:r w:rsidRPr="0062202D">
        <w:rPr>
          <w:sz w:val="26"/>
          <w:szCs w:val="26"/>
        </w:rPr>
        <w:t>- Học phí hệ Vừa làm v</w:t>
      </w:r>
      <w:r w:rsidR="007F76E8" w:rsidRPr="0062202D">
        <w:rPr>
          <w:sz w:val="26"/>
          <w:szCs w:val="26"/>
        </w:rPr>
        <w:t>ừa học;</w:t>
      </w:r>
    </w:p>
    <w:p w:rsidR="007F76E8" w:rsidRPr="0062202D" w:rsidRDefault="007F76E8" w:rsidP="007A637C">
      <w:pPr>
        <w:pStyle w:val="NormalWeb"/>
        <w:shd w:val="clear" w:color="auto" w:fill="FFFFFF"/>
        <w:spacing w:before="0" w:beforeAutospacing="0" w:after="0" w:afterAutospacing="0" w:line="360" w:lineRule="auto"/>
        <w:jc w:val="both"/>
        <w:rPr>
          <w:sz w:val="26"/>
          <w:szCs w:val="26"/>
        </w:rPr>
      </w:pPr>
      <w:r w:rsidRPr="0062202D">
        <w:rPr>
          <w:sz w:val="26"/>
          <w:szCs w:val="26"/>
        </w:rPr>
        <w:t>- Kinh phí thực tế, thực tập, kiến tập của</w:t>
      </w:r>
      <w:r w:rsidR="005D7B0B" w:rsidRPr="0062202D">
        <w:rPr>
          <w:sz w:val="26"/>
          <w:szCs w:val="26"/>
        </w:rPr>
        <w:t xml:space="preserve"> </w:t>
      </w:r>
      <w:r w:rsidRPr="0062202D">
        <w:rPr>
          <w:sz w:val="26"/>
          <w:szCs w:val="26"/>
        </w:rPr>
        <w:t>Đại học và Sau đại học;</w:t>
      </w:r>
    </w:p>
    <w:p w:rsidR="00D54CC0" w:rsidRPr="0062202D" w:rsidRDefault="00D54CC0" w:rsidP="00D54CC0">
      <w:pPr>
        <w:pStyle w:val="NormalWeb"/>
        <w:shd w:val="clear" w:color="auto" w:fill="FFFFFF"/>
        <w:spacing w:before="0" w:beforeAutospacing="0" w:after="0" w:afterAutospacing="0" w:line="360" w:lineRule="auto"/>
        <w:jc w:val="both"/>
        <w:rPr>
          <w:sz w:val="26"/>
          <w:szCs w:val="26"/>
        </w:rPr>
      </w:pPr>
      <w:r w:rsidRPr="0062202D">
        <w:rPr>
          <w:sz w:val="26"/>
          <w:szCs w:val="26"/>
        </w:rPr>
        <w:t>- Kinh phí đào tạo cán bộ (đi học, bồi dưỡng chuyên môn, đào tạo ngắn hạn khác,...)</w:t>
      </w:r>
    </w:p>
    <w:p w:rsidR="0006631D" w:rsidRPr="00927515" w:rsidRDefault="0006631D" w:rsidP="0006631D">
      <w:pPr>
        <w:pStyle w:val="NormalWeb"/>
        <w:shd w:val="clear" w:color="auto" w:fill="FFFFFF"/>
        <w:spacing w:before="0" w:beforeAutospacing="0" w:after="0" w:afterAutospacing="0" w:line="336" w:lineRule="auto"/>
        <w:jc w:val="both"/>
        <w:rPr>
          <w:sz w:val="26"/>
          <w:szCs w:val="26"/>
        </w:rPr>
      </w:pPr>
      <w:r w:rsidRPr="00927515">
        <w:rPr>
          <w:sz w:val="26"/>
          <w:szCs w:val="26"/>
        </w:rPr>
        <w:t>- Mời giảng Sau đại học, Đại học (Chính quy và vừa làm vừa học);</w:t>
      </w:r>
    </w:p>
    <w:p w:rsidR="00407D08" w:rsidRPr="0062202D" w:rsidRDefault="00407D08" w:rsidP="007A637C">
      <w:pPr>
        <w:pStyle w:val="NormalWeb"/>
        <w:shd w:val="clear" w:color="auto" w:fill="FFFFFF"/>
        <w:spacing w:before="0" w:beforeAutospacing="0" w:after="0" w:afterAutospacing="0" w:line="360" w:lineRule="auto"/>
        <w:jc w:val="both"/>
        <w:rPr>
          <w:sz w:val="26"/>
          <w:szCs w:val="26"/>
        </w:rPr>
      </w:pPr>
      <w:r w:rsidRPr="0062202D">
        <w:rPr>
          <w:sz w:val="26"/>
          <w:szCs w:val="26"/>
        </w:rPr>
        <w:t xml:space="preserve">- </w:t>
      </w:r>
      <w:r w:rsidR="009311E4" w:rsidRPr="0062202D">
        <w:rPr>
          <w:sz w:val="26"/>
          <w:szCs w:val="26"/>
        </w:rPr>
        <w:t>Thực hiện các nhiệm vụ khác theo sự phân công của Trưởng phòng</w:t>
      </w:r>
      <w:r w:rsidRPr="0062202D">
        <w:rPr>
          <w:sz w:val="26"/>
          <w:szCs w:val="26"/>
        </w:rPr>
        <w:t>.</w:t>
      </w:r>
    </w:p>
    <w:p w:rsidR="0006631D" w:rsidRDefault="00B277D3" w:rsidP="007A637C">
      <w:pPr>
        <w:pStyle w:val="NormalWeb"/>
        <w:shd w:val="clear" w:color="auto" w:fill="FFFFFF"/>
        <w:spacing w:before="0" w:beforeAutospacing="0" w:after="0" w:afterAutospacing="0" w:line="360" w:lineRule="auto"/>
        <w:jc w:val="both"/>
        <w:rPr>
          <w:rStyle w:val="Strong"/>
          <w:sz w:val="26"/>
          <w:szCs w:val="26"/>
        </w:rPr>
      </w:pPr>
      <w:r w:rsidRPr="0062202D">
        <w:rPr>
          <w:rStyle w:val="Strong"/>
          <w:sz w:val="26"/>
          <w:szCs w:val="26"/>
        </w:rPr>
        <w:t>4</w:t>
      </w:r>
      <w:r w:rsidR="00407D08" w:rsidRPr="0062202D">
        <w:rPr>
          <w:rStyle w:val="Strong"/>
          <w:sz w:val="26"/>
          <w:szCs w:val="26"/>
        </w:rPr>
        <w:t xml:space="preserve">. Mai Thị Quỳnh Trang - Kế toán </w:t>
      </w:r>
      <w:r w:rsidR="0006631D">
        <w:rPr>
          <w:rStyle w:val="Strong"/>
          <w:sz w:val="26"/>
          <w:szCs w:val="26"/>
        </w:rPr>
        <w:t xml:space="preserve">tổng hợp </w:t>
      </w:r>
    </w:p>
    <w:p w:rsidR="00407D08" w:rsidRPr="00927515" w:rsidRDefault="001120B1" w:rsidP="007A637C">
      <w:pPr>
        <w:pStyle w:val="NormalWeb"/>
        <w:shd w:val="clear" w:color="auto" w:fill="FFFFFF"/>
        <w:spacing w:before="0" w:beforeAutospacing="0" w:after="0" w:afterAutospacing="0" w:line="360" w:lineRule="auto"/>
        <w:jc w:val="both"/>
        <w:rPr>
          <w:sz w:val="26"/>
          <w:szCs w:val="26"/>
        </w:rPr>
      </w:pPr>
      <w:r w:rsidRPr="00927515">
        <w:rPr>
          <w:sz w:val="26"/>
          <w:szCs w:val="26"/>
        </w:rPr>
        <w:t>- C</w:t>
      </w:r>
      <w:r w:rsidR="00407D08" w:rsidRPr="00927515">
        <w:rPr>
          <w:sz w:val="26"/>
          <w:szCs w:val="26"/>
        </w:rPr>
        <w:t>ông tác kế toán tổng hợp;</w:t>
      </w:r>
    </w:p>
    <w:p w:rsidR="0006631D" w:rsidRPr="00927515" w:rsidRDefault="0006631D" w:rsidP="0006631D">
      <w:pPr>
        <w:pStyle w:val="NormalWeb"/>
        <w:shd w:val="clear" w:color="auto" w:fill="FFFFFF"/>
        <w:spacing w:before="0" w:beforeAutospacing="0" w:after="0" w:afterAutospacing="0" w:line="360" w:lineRule="auto"/>
        <w:jc w:val="both"/>
        <w:rPr>
          <w:sz w:val="26"/>
          <w:szCs w:val="26"/>
          <w:lang w:val="vi-VN"/>
        </w:rPr>
      </w:pPr>
      <w:r w:rsidRPr="00927515">
        <w:rPr>
          <w:sz w:val="26"/>
          <w:szCs w:val="26"/>
          <w:lang w:val="vi-VN"/>
        </w:rPr>
        <w:t>- Kế toán Công nợ: tạm ứng, phải thu, phải trả;</w:t>
      </w:r>
      <w:r w:rsidR="00A24760" w:rsidRPr="00927515">
        <w:rPr>
          <w:sz w:val="26"/>
          <w:szCs w:val="26"/>
          <w:lang w:val="vi-VN"/>
        </w:rPr>
        <w:t xml:space="preserve"> </w:t>
      </w:r>
    </w:p>
    <w:p w:rsidR="0006631D" w:rsidRDefault="009C50B0" w:rsidP="0006631D">
      <w:pPr>
        <w:pStyle w:val="NormalWeb"/>
        <w:shd w:val="clear" w:color="auto" w:fill="FFFFFF"/>
        <w:spacing w:before="0" w:beforeAutospacing="0" w:after="0" w:afterAutospacing="0" w:line="360" w:lineRule="auto"/>
        <w:jc w:val="both"/>
        <w:rPr>
          <w:sz w:val="26"/>
          <w:szCs w:val="26"/>
          <w:lang w:val="vi-VN"/>
        </w:rPr>
      </w:pPr>
      <w:r>
        <w:rPr>
          <w:sz w:val="26"/>
          <w:szCs w:val="26"/>
          <w:lang w:val="vi-VN"/>
        </w:rPr>
        <w:t>- Kế toán Thu - Chi tiền mặt;</w:t>
      </w:r>
    </w:p>
    <w:p w:rsidR="002F009B" w:rsidRPr="002F009B" w:rsidRDefault="002F009B" w:rsidP="0006631D">
      <w:pPr>
        <w:pStyle w:val="NormalWeb"/>
        <w:shd w:val="clear" w:color="auto" w:fill="FFFFFF"/>
        <w:spacing w:before="0" w:beforeAutospacing="0" w:after="0" w:afterAutospacing="0" w:line="360" w:lineRule="auto"/>
        <w:jc w:val="both"/>
        <w:rPr>
          <w:sz w:val="26"/>
          <w:szCs w:val="26"/>
        </w:rPr>
      </w:pPr>
      <w:r>
        <w:rPr>
          <w:sz w:val="26"/>
          <w:szCs w:val="26"/>
        </w:rPr>
        <w:t xml:space="preserve">- </w:t>
      </w:r>
      <w:r>
        <w:rPr>
          <w:sz w:val="26"/>
          <w:szCs w:val="26"/>
          <w:lang w:val="vi-VN"/>
        </w:rPr>
        <w:t xml:space="preserve">Thanh </w:t>
      </w:r>
      <w:r w:rsidRPr="0006631D">
        <w:rPr>
          <w:sz w:val="26"/>
          <w:szCs w:val="26"/>
          <w:lang w:val="vi-VN"/>
        </w:rPr>
        <w:t>toán hoạt động nghiên cứu khoa học</w:t>
      </w:r>
      <w:r>
        <w:rPr>
          <w:sz w:val="26"/>
          <w:szCs w:val="26"/>
        </w:rPr>
        <w:t xml:space="preserve"> (đề tài cấp Bộ, Tỉnh)</w:t>
      </w:r>
      <w:r w:rsidR="009C50B0">
        <w:rPr>
          <w:sz w:val="26"/>
          <w:szCs w:val="26"/>
        </w:rPr>
        <w:t>.</w:t>
      </w:r>
    </w:p>
    <w:p w:rsidR="00407D08" w:rsidRPr="00730347" w:rsidRDefault="00B277D3" w:rsidP="007A637C">
      <w:pPr>
        <w:pStyle w:val="NormalWeb"/>
        <w:shd w:val="clear" w:color="auto" w:fill="FFFFFF"/>
        <w:spacing w:before="0" w:beforeAutospacing="0" w:after="0" w:afterAutospacing="0" w:line="360" w:lineRule="auto"/>
        <w:jc w:val="both"/>
        <w:rPr>
          <w:rStyle w:val="Strong"/>
          <w:sz w:val="26"/>
          <w:szCs w:val="26"/>
          <w:lang w:val="vi-VN"/>
        </w:rPr>
      </w:pPr>
      <w:r w:rsidRPr="00730347">
        <w:rPr>
          <w:rStyle w:val="Strong"/>
          <w:sz w:val="26"/>
          <w:szCs w:val="26"/>
          <w:lang w:val="vi-VN"/>
        </w:rPr>
        <w:t>5</w:t>
      </w:r>
      <w:r w:rsidR="00127348">
        <w:rPr>
          <w:rStyle w:val="Strong"/>
          <w:sz w:val="26"/>
          <w:szCs w:val="26"/>
          <w:lang w:val="vi-VN"/>
        </w:rPr>
        <w:t>. Đặng Thị Ánh</w:t>
      </w:r>
      <w:r w:rsidR="00407D08" w:rsidRPr="00730347">
        <w:rPr>
          <w:rStyle w:val="Strong"/>
          <w:sz w:val="26"/>
          <w:szCs w:val="26"/>
          <w:lang w:val="vi-VN"/>
        </w:rPr>
        <w:t xml:space="preserve"> - Kế toán </w:t>
      </w:r>
      <w:r w:rsidR="0006631D" w:rsidRPr="00730347">
        <w:rPr>
          <w:rStyle w:val="Strong"/>
          <w:sz w:val="26"/>
          <w:szCs w:val="26"/>
          <w:lang w:val="vi-VN"/>
        </w:rPr>
        <w:t>t</w:t>
      </w:r>
      <w:r w:rsidR="00653149" w:rsidRPr="00730347">
        <w:rPr>
          <w:rStyle w:val="Strong"/>
          <w:sz w:val="26"/>
          <w:szCs w:val="26"/>
          <w:lang w:val="vi-VN"/>
        </w:rPr>
        <w:t>hực tập, thực tế.</w:t>
      </w:r>
    </w:p>
    <w:p w:rsidR="0006631D" w:rsidRPr="000F56A5" w:rsidRDefault="0006631D" w:rsidP="0006631D">
      <w:pPr>
        <w:pStyle w:val="NormalWeb"/>
        <w:shd w:val="clear" w:color="auto" w:fill="FFFFFF"/>
        <w:spacing w:before="0" w:beforeAutospacing="0" w:after="0" w:afterAutospacing="0" w:line="360" w:lineRule="auto"/>
        <w:jc w:val="both"/>
        <w:rPr>
          <w:sz w:val="26"/>
          <w:szCs w:val="26"/>
          <w:lang w:val="vi-VN"/>
        </w:rPr>
      </w:pPr>
      <w:r w:rsidRPr="000F56A5">
        <w:rPr>
          <w:sz w:val="26"/>
          <w:szCs w:val="26"/>
          <w:lang w:val="vi-VN"/>
        </w:rPr>
        <w:t>- Thanh toá</w:t>
      </w:r>
      <w:r w:rsidR="00E1303C">
        <w:rPr>
          <w:sz w:val="26"/>
          <w:szCs w:val="26"/>
          <w:lang w:val="vi-VN"/>
        </w:rPr>
        <w:t>n kinh phí thực tập, thực tế các hệ đào tạo</w:t>
      </w:r>
      <w:r w:rsidR="000F2955">
        <w:rPr>
          <w:sz w:val="26"/>
          <w:szCs w:val="26"/>
          <w:lang w:val="vi-VN"/>
        </w:rPr>
        <w:t>;</w:t>
      </w:r>
    </w:p>
    <w:p w:rsidR="001F536E" w:rsidRPr="00927515" w:rsidRDefault="00BA0C3E" w:rsidP="007A637C">
      <w:pPr>
        <w:pStyle w:val="NormalWeb"/>
        <w:shd w:val="clear" w:color="auto" w:fill="FFFFFF"/>
        <w:spacing w:before="0" w:beforeAutospacing="0" w:after="0" w:afterAutospacing="0" w:line="360" w:lineRule="auto"/>
        <w:jc w:val="both"/>
        <w:rPr>
          <w:sz w:val="26"/>
          <w:szCs w:val="26"/>
          <w:lang w:val="vi-VN"/>
        </w:rPr>
      </w:pPr>
      <w:r w:rsidRPr="0062202D">
        <w:rPr>
          <w:sz w:val="26"/>
          <w:szCs w:val="26"/>
          <w:lang w:val="vi-VN"/>
        </w:rPr>
        <w:t xml:space="preserve">- Kế toán </w:t>
      </w:r>
      <w:r w:rsidR="002E1518" w:rsidRPr="002E1518">
        <w:rPr>
          <w:sz w:val="26"/>
          <w:szCs w:val="26"/>
          <w:lang w:val="vi-VN"/>
        </w:rPr>
        <w:t>kinh phí</w:t>
      </w:r>
      <w:r w:rsidRPr="0062202D">
        <w:rPr>
          <w:sz w:val="26"/>
          <w:szCs w:val="26"/>
          <w:lang w:val="vi-VN"/>
        </w:rPr>
        <w:t xml:space="preserve"> Trường Trung học phổ thông thực hành Cao nguyên;</w:t>
      </w:r>
      <w:r w:rsidRPr="001463D8">
        <w:rPr>
          <w:sz w:val="26"/>
          <w:szCs w:val="26"/>
          <w:lang w:val="vi-VN"/>
        </w:rPr>
        <w:t xml:space="preserve"> </w:t>
      </w:r>
      <w:r w:rsidR="00922D3C" w:rsidRPr="00922D3C">
        <w:rPr>
          <w:sz w:val="26"/>
          <w:szCs w:val="26"/>
          <w:lang w:val="vi-VN"/>
        </w:rPr>
        <w:t>T</w:t>
      </w:r>
      <w:r w:rsidR="002E1518" w:rsidRPr="002E1518">
        <w:rPr>
          <w:sz w:val="26"/>
          <w:szCs w:val="26"/>
          <w:lang w:val="vi-VN"/>
        </w:rPr>
        <w:t xml:space="preserve">heo dõi kinh phí nộp về trường của các đơn vị: </w:t>
      </w:r>
      <w:r w:rsidR="005D7B0B" w:rsidRPr="00BA0C3E">
        <w:rPr>
          <w:sz w:val="26"/>
          <w:szCs w:val="26"/>
          <w:lang w:val="vi-VN"/>
        </w:rPr>
        <w:t>Viện Công nghệ sinh học</w:t>
      </w:r>
      <w:r w:rsidR="00366593" w:rsidRPr="00366593">
        <w:rPr>
          <w:sz w:val="26"/>
          <w:szCs w:val="26"/>
          <w:lang w:val="vi-VN"/>
        </w:rPr>
        <w:t xml:space="preserve"> và môi trường</w:t>
      </w:r>
      <w:r w:rsidR="002E1518">
        <w:rPr>
          <w:sz w:val="26"/>
          <w:szCs w:val="26"/>
          <w:lang w:val="vi-VN"/>
        </w:rPr>
        <w:t>, Trạm xá thú y, Bệnh viện,</w:t>
      </w:r>
      <w:r w:rsidR="00927515" w:rsidRPr="00927515">
        <w:rPr>
          <w:sz w:val="26"/>
          <w:szCs w:val="26"/>
          <w:lang w:val="vi-VN"/>
        </w:rPr>
        <w:t xml:space="preserve"> Trường mầm non </w:t>
      </w:r>
      <w:r w:rsidR="002F009B">
        <w:rPr>
          <w:sz w:val="26"/>
          <w:szCs w:val="26"/>
        </w:rPr>
        <w:t xml:space="preserve">thực hành </w:t>
      </w:r>
      <w:r w:rsidR="00927515" w:rsidRPr="00927515">
        <w:rPr>
          <w:sz w:val="26"/>
          <w:szCs w:val="26"/>
          <w:lang w:val="vi-VN"/>
        </w:rPr>
        <w:t>11-11;</w:t>
      </w:r>
    </w:p>
    <w:p w:rsidR="00127348" w:rsidRPr="002F009B" w:rsidRDefault="00147964" w:rsidP="00127348">
      <w:pPr>
        <w:pStyle w:val="NormalWeb"/>
        <w:shd w:val="clear" w:color="auto" w:fill="FFFFFF"/>
        <w:spacing w:before="0" w:beforeAutospacing="0" w:after="0" w:afterAutospacing="0" w:line="360" w:lineRule="auto"/>
        <w:jc w:val="both"/>
        <w:rPr>
          <w:sz w:val="26"/>
          <w:szCs w:val="26"/>
        </w:rPr>
      </w:pPr>
      <w:r w:rsidRPr="0062202D">
        <w:rPr>
          <w:sz w:val="26"/>
          <w:szCs w:val="26"/>
          <w:lang w:val="vi-VN"/>
        </w:rPr>
        <w:t>- Thanh toán chế độ công tác phí;</w:t>
      </w:r>
      <w:r>
        <w:rPr>
          <w:sz w:val="26"/>
          <w:szCs w:val="26"/>
          <w:lang w:val="vi-VN"/>
        </w:rPr>
        <w:t xml:space="preserve"> </w:t>
      </w:r>
      <w:r w:rsidR="009C50B0">
        <w:rPr>
          <w:sz w:val="26"/>
          <w:szCs w:val="26"/>
        </w:rPr>
        <w:t>V</w:t>
      </w:r>
      <w:r w:rsidR="009C50B0">
        <w:rPr>
          <w:sz w:val="26"/>
          <w:szCs w:val="26"/>
          <w:lang w:val="vi-VN"/>
        </w:rPr>
        <w:t>iết giáo trình, bài giảng,</w:t>
      </w:r>
      <w:r w:rsidR="00127348" w:rsidRPr="002F009B">
        <w:rPr>
          <w:sz w:val="26"/>
          <w:szCs w:val="26"/>
          <w:lang w:val="vi-VN"/>
        </w:rPr>
        <w:t xml:space="preserve"> mở ngành;</w:t>
      </w:r>
      <w:r w:rsidR="009C50B0">
        <w:rPr>
          <w:sz w:val="26"/>
          <w:szCs w:val="26"/>
        </w:rPr>
        <w:t xml:space="preserve"> </w:t>
      </w:r>
      <w:r w:rsidR="00127348" w:rsidRPr="002F009B">
        <w:rPr>
          <w:sz w:val="26"/>
          <w:szCs w:val="26"/>
          <w:lang w:val="vi-VN"/>
        </w:rPr>
        <w:t>Chế độ phép;</w:t>
      </w:r>
      <w:r w:rsidR="002F009B">
        <w:rPr>
          <w:sz w:val="26"/>
          <w:szCs w:val="26"/>
        </w:rPr>
        <w:t xml:space="preserve"> </w:t>
      </w:r>
    </w:p>
    <w:p w:rsidR="00E90C21" w:rsidRDefault="00E90C21" w:rsidP="00E90C21">
      <w:pPr>
        <w:pStyle w:val="NormalWeb"/>
        <w:shd w:val="clear" w:color="auto" w:fill="FFFFFF"/>
        <w:spacing w:before="0" w:beforeAutospacing="0" w:after="0" w:afterAutospacing="0" w:line="360" w:lineRule="auto"/>
        <w:jc w:val="both"/>
        <w:rPr>
          <w:sz w:val="26"/>
          <w:szCs w:val="26"/>
          <w:lang w:val="vi-VN"/>
        </w:rPr>
      </w:pPr>
      <w:r w:rsidRPr="002F009B">
        <w:rPr>
          <w:sz w:val="26"/>
          <w:szCs w:val="26"/>
          <w:lang w:val="vi-VN"/>
        </w:rPr>
        <w:t xml:space="preserve">- Đào tạo cán bộ (đi học, bồi dưỡng chuyên môn, đào tạo ngắn hạn khác, hướng dẫn thử việc...); </w:t>
      </w:r>
    </w:p>
    <w:p w:rsidR="00407D08" w:rsidRPr="0062202D" w:rsidRDefault="00434DF3" w:rsidP="007A637C">
      <w:pPr>
        <w:pStyle w:val="NormalWeb"/>
        <w:shd w:val="clear" w:color="auto" w:fill="FFFFFF"/>
        <w:spacing w:before="0" w:beforeAutospacing="0" w:after="0" w:afterAutospacing="0" w:line="360" w:lineRule="auto"/>
        <w:jc w:val="both"/>
        <w:rPr>
          <w:sz w:val="26"/>
          <w:szCs w:val="26"/>
          <w:lang w:val="vi-VN"/>
        </w:rPr>
      </w:pPr>
      <w:r>
        <w:rPr>
          <w:rStyle w:val="Strong"/>
          <w:sz w:val="26"/>
          <w:szCs w:val="26"/>
          <w:lang w:val="vi-VN"/>
        </w:rPr>
        <w:t>6</w:t>
      </w:r>
      <w:r w:rsidR="00407D08" w:rsidRPr="0062202D">
        <w:rPr>
          <w:rStyle w:val="Strong"/>
          <w:sz w:val="26"/>
          <w:szCs w:val="26"/>
          <w:lang w:val="vi-VN"/>
        </w:rPr>
        <w:t xml:space="preserve">. </w:t>
      </w:r>
      <w:r w:rsidR="00127348">
        <w:rPr>
          <w:rStyle w:val="Strong"/>
          <w:sz w:val="26"/>
          <w:szCs w:val="26"/>
          <w:lang w:val="vi-VN"/>
        </w:rPr>
        <w:t>Bùi Thị Sáu</w:t>
      </w:r>
      <w:r w:rsidR="002A1948" w:rsidRPr="0062202D">
        <w:rPr>
          <w:rStyle w:val="Strong"/>
          <w:sz w:val="26"/>
          <w:szCs w:val="26"/>
          <w:lang w:val="vi-VN"/>
        </w:rPr>
        <w:t xml:space="preserve"> </w:t>
      </w:r>
      <w:r w:rsidR="00407D08" w:rsidRPr="0062202D">
        <w:rPr>
          <w:rStyle w:val="Strong"/>
          <w:b w:val="0"/>
          <w:sz w:val="26"/>
          <w:szCs w:val="26"/>
          <w:lang w:val="vi-VN"/>
        </w:rPr>
        <w:t>-</w:t>
      </w:r>
      <w:r w:rsidR="00407D08" w:rsidRPr="0062202D">
        <w:rPr>
          <w:rStyle w:val="Strong"/>
          <w:sz w:val="26"/>
          <w:szCs w:val="26"/>
          <w:lang w:val="vi-VN"/>
        </w:rPr>
        <w:t xml:space="preserve"> Kế toán Tiền lương và các khoản theo lương</w:t>
      </w:r>
    </w:p>
    <w:p w:rsidR="00407D08" w:rsidRDefault="00407D08" w:rsidP="007A637C">
      <w:pPr>
        <w:pStyle w:val="NormalWeb"/>
        <w:shd w:val="clear" w:color="auto" w:fill="FFFFFF"/>
        <w:spacing w:before="0" w:beforeAutospacing="0" w:after="0" w:afterAutospacing="0" w:line="360" w:lineRule="auto"/>
        <w:jc w:val="both"/>
        <w:rPr>
          <w:sz w:val="26"/>
          <w:szCs w:val="26"/>
          <w:lang w:val="vi-VN"/>
        </w:rPr>
      </w:pPr>
      <w:r w:rsidRPr="0062202D">
        <w:rPr>
          <w:sz w:val="26"/>
          <w:szCs w:val="26"/>
          <w:lang w:val="vi-VN"/>
        </w:rPr>
        <w:t xml:space="preserve">- Thanh toán lương, thu nhập tăng thêm, tiền ăn trưa, phụ cấp 22%, làm thêm giờ, trả công </w:t>
      </w:r>
      <w:r w:rsidR="00E56B9A">
        <w:rPr>
          <w:sz w:val="26"/>
          <w:szCs w:val="26"/>
          <w:lang w:val="vi-VN"/>
        </w:rPr>
        <w:t>khoán và các khoản phụ cấp khác;</w:t>
      </w:r>
      <w:r w:rsidR="009C50B0">
        <w:rPr>
          <w:sz w:val="26"/>
          <w:szCs w:val="26"/>
        </w:rPr>
        <w:t xml:space="preserve"> C</w:t>
      </w:r>
      <w:r w:rsidRPr="0062202D">
        <w:rPr>
          <w:sz w:val="26"/>
          <w:szCs w:val="26"/>
          <w:lang w:val="vi-VN"/>
        </w:rPr>
        <w:t xml:space="preserve">ác chế độ </w:t>
      </w:r>
      <w:r w:rsidR="000130F1" w:rsidRPr="0062202D">
        <w:rPr>
          <w:sz w:val="26"/>
          <w:szCs w:val="26"/>
          <w:lang w:val="vi-VN"/>
        </w:rPr>
        <w:t xml:space="preserve">bảo hiểm xã hội, bảo hiểm y tế, kinh phí công đoàn </w:t>
      </w:r>
      <w:r w:rsidRPr="0062202D">
        <w:rPr>
          <w:sz w:val="26"/>
          <w:szCs w:val="26"/>
          <w:lang w:val="vi-VN"/>
        </w:rPr>
        <w:t>và</w:t>
      </w:r>
      <w:r w:rsidR="000130F1" w:rsidRPr="0062202D">
        <w:rPr>
          <w:sz w:val="26"/>
          <w:szCs w:val="26"/>
          <w:lang w:val="vi-VN"/>
        </w:rPr>
        <w:t xml:space="preserve"> bảo hiểm thất nghiệp</w:t>
      </w:r>
      <w:r w:rsidRPr="0062202D">
        <w:rPr>
          <w:sz w:val="26"/>
          <w:szCs w:val="26"/>
          <w:lang w:val="vi-VN"/>
        </w:rPr>
        <w:t>;</w:t>
      </w:r>
    </w:p>
    <w:p w:rsidR="00407D08" w:rsidRPr="0062202D" w:rsidRDefault="00407D08" w:rsidP="007A637C">
      <w:pPr>
        <w:pStyle w:val="NormalWeb"/>
        <w:shd w:val="clear" w:color="auto" w:fill="FFFFFF"/>
        <w:spacing w:before="0" w:beforeAutospacing="0" w:after="0" w:afterAutospacing="0" w:line="360" w:lineRule="auto"/>
        <w:jc w:val="both"/>
        <w:rPr>
          <w:sz w:val="26"/>
          <w:szCs w:val="26"/>
          <w:lang w:val="vi-VN"/>
        </w:rPr>
      </w:pPr>
      <w:r w:rsidRPr="0062202D">
        <w:rPr>
          <w:sz w:val="26"/>
          <w:szCs w:val="26"/>
          <w:lang w:val="vi-VN"/>
        </w:rPr>
        <w:t>- Thuế thu nhập cá nhân, thuế vãng lai;</w:t>
      </w:r>
    </w:p>
    <w:p w:rsidR="00407D08" w:rsidRDefault="00407D08" w:rsidP="007A637C">
      <w:pPr>
        <w:pStyle w:val="NormalWeb"/>
        <w:shd w:val="clear" w:color="auto" w:fill="FFFFFF"/>
        <w:spacing w:before="0" w:beforeAutospacing="0" w:after="0" w:afterAutospacing="0" w:line="360" w:lineRule="auto"/>
        <w:jc w:val="both"/>
        <w:rPr>
          <w:sz w:val="26"/>
          <w:szCs w:val="26"/>
          <w:lang w:val="vi-VN"/>
        </w:rPr>
      </w:pPr>
      <w:r w:rsidRPr="0062202D">
        <w:rPr>
          <w:sz w:val="26"/>
          <w:szCs w:val="26"/>
          <w:lang w:val="vi-VN"/>
        </w:rPr>
        <w:t>- Theo dõi chế độ bảo hộ lao động, tư trang, chế độ</w:t>
      </w:r>
      <w:r w:rsidR="008B44DB" w:rsidRPr="0062202D">
        <w:rPr>
          <w:sz w:val="26"/>
          <w:szCs w:val="26"/>
          <w:lang w:val="vi-VN"/>
        </w:rPr>
        <w:t xml:space="preserve"> độc hại không theo lương;</w:t>
      </w:r>
    </w:p>
    <w:p w:rsidR="00407D08" w:rsidRPr="006C71B4" w:rsidRDefault="00407D08" w:rsidP="007A637C">
      <w:pPr>
        <w:pStyle w:val="NormalWeb"/>
        <w:shd w:val="clear" w:color="auto" w:fill="FFFFFF"/>
        <w:spacing w:before="0" w:beforeAutospacing="0" w:after="0" w:afterAutospacing="0" w:line="360" w:lineRule="auto"/>
        <w:jc w:val="both"/>
        <w:rPr>
          <w:sz w:val="26"/>
          <w:szCs w:val="26"/>
        </w:rPr>
      </w:pPr>
      <w:r w:rsidRPr="0062202D">
        <w:rPr>
          <w:sz w:val="26"/>
          <w:szCs w:val="26"/>
          <w:lang w:val="vi-VN"/>
        </w:rPr>
        <w:t>- Thanh t</w:t>
      </w:r>
      <w:r w:rsidR="00156B3D">
        <w:rPr>
          <w:sz w:val="26"/>
          <w:szCs w:val="26"/>
          <w:lang w:val="vi-VN"/>
        </w:rPr>
        <w:t xml:space="preserve">oán khoán </w:t>
      </w:r>
      <w:r w:rsidR="006C71B4">
        <w:rPr>
          <w:sz w:val="26"/>
          <w:szCs w:val="26"/>
        </w:rPr>
        <w:t>hỗ trợ</w:t>
      </w:r>
      <w:r w:rsidR="006C71B4">
        <w:rPr>
          <w:sz w:val="26"/>
          <w:szCs w:val="26"/>
          <w:lang w:val="vi-VN"/>
        </w:rPr>
        <w:t xml:space="preserve"> cho cán bộ (điện thoại...)</w:t>
      </w:r>
      <w:r w:rsidR="006C71B4">
        <w:rPr>
          <w:sz w:val="26"/>
          <w:szCs w:val="26"/>
        </w:rPr>
        <w:t>;</w:t>
      </w:r>
    </w:p>
    <w:p w:rsidR="004D1A57" w:rsidRDefault="004D1A57" w:rsidP="004D1A57">
      <w:pPr>
        <w:pStyle w:val="NormalWeb"/>
        <w:shd w:val="clear" w:color="auto" w:fill="FFFFFF"/>
        <w:spacing w:before="0" w:beforeAutospacing="0" w:after="0" w:afterAutospacing="0" w:line="360" w:lineRule="auto"/>
        <w:jc w:val="both"/>
        <w:rPr>
          <w:sz w:val="26"/>
          <w:szCs w:val="26"/>
          <w:lang w:val="vi-VN"/>
        </w:rPr>
      </w:pPr>
      <w:r w:rsidRPr="007F3320">
        <w:rPr>
          <w:sz w:val="26"/>
          <w:szCs w:val="26"/>
          <w:lang w:val="vi-VN"/>
        </w:rPr>
        <w:t>- Thanh toán vượt giờ của giảng viên.</w:t>
      </w:r>
    </w:p>
    <w:p w:rsidR="00502832" w:rsidRDefault="00502832" w:rsidP="004D1A57">
      <w:pPr>
        <w:pStyle w:val="NormalWeb"/>
        <w:shd w:val="clear" w:color="auto" w:fill="FFFFFF"/>
        <w:spacing w:before="0" w:beforeAutospacing="0" w:after="0" w:afterAutospacing="0" w:line="360" w:lineRule="auto"/>
        <w:jc w:val="both"/>
        <w:rPr>
          <w:sz w:val="26"/>
          <w:szCs w:val="26"/>
          <w:lang w:val="vi-VN"/>
        </w:rPr>
      </w:pPr>
    </w:p>
    <w:p w:rsidR="00502832" w:rsidRPr="004D1A57" w:rsidRDefault="00502832" w:rsidP="004D1A57">
      <w:pPr>
        <w:pStyle w:val="NormalWeb"/>
        <w:shd w:val="clear" w:color="auto" w:fill="FFFFFF"/>
        <w:spacing w:before="0" w:beforeAutospacing="0" w:after="0" w:afterAutospacing="0" w:line="360" w:lineRule="auto"/>
        <w:jc w:val="both"/>
        <w:rPr>
          <w:sz w:val="26"/>
          <w:szCs w:val="26"/>
        </w:rPr>
      </w:pPr>
    </w:p>
    <w:p w:rsidR="00407D08" w:rsidRPr="0062202D" w:rsidRDefault="00434DF3" w:rsidP="007A637C">
      <w:pPr>
        <w:pStyle w:val="NormalWeb"/>
        <w:shd w:val="clear" w:color="auto" w:fill="FFFFFF"/>
        <w:spacing w:before="0" w:beforeAutospacing="0" w:after="0" w:afterAutospacing="0" w:line="360" w:lineRule="auto"/>
        <w:jc w:val="both"/>
        <w:rPr>
          <w:sz w:val="26"/>
          <w:szCs w:val="26"/>
          <w:lang w:val="vi-VN"/>
        </w:rPr>
      </w:pPr>
      <w:r>
        <w:rPr>
          <w:rStyle w:val="Strong"/>
          <w:sz w:val="26"/>
          <w:szCs w:val="26"/>
          <w:lang w:val="vi-VN"/>
        </w:rPr>
        <w:lastRenderedPageBreak/>
        <w:t>7</w:t>
      </w:r>
      <w:r w:rsidR="00127348">
        <w:rPr>
          <w:rStyle w:val="Strong"/>
          <w:sz w:val="26"/>
          <w:szCs w:val="26"/>
          <w:lang w:val="vi-VN"/>
        </w:rPr>
        <w:t>. Đàm Thị Ly</w:t>
      </w:r>
      <w:r w:rsidR="00EE2077" w:rsidRPr="0062202D">
        <w:rPr>
          <w:rStyle w:val="Strong"/>
          <w:sz w:val="26"/>
          <w:szCs w:val="26"/>
          <w:lang w:val="vi-VN"/>
        </w:rPr>
        <w:t xml:space="preserve"> – Kế toán học phí</w:t>
      </w:r>
    </w:p>
    <w:p w:rsidR="002E2FE0" w:rsidRPr="0062202D" w:rsidRDefault="007D5A6F" w:rsidP="002E2FE0">
      <w:pPr>
        <w:pStyle w:val="NormalWeb"/>
        <w:shd w:val="clear" w:color="auto" w:fill="FFFFFF"/>
        <w:spacing w:before="0" w:beforeAutospacing="0" w:after="0" w:afterAutospacing="0" w:line="360" w:lineRule="auto"/>
        <w:jc w:val="both"/>
        <w:rPr>
          <w:sz w:val="26"/>
          <w:szCs w:val="26"/>
          <w:lang w:val="vi-VN"/>
        </w:rPr>
      </w:pPr>
      <w:r w:rsidRPr="0062202D">
        <w:rPr>
          <w:sz w:val="26"/>
          <w:szCs w:val="26"/>
          <w:lang w:val="vi-VN"/>
        </w:rPr>
        <w:t>- Theo dõi thu học phí chí</w:t>
      </w:r>
      <w:r w:rsidR="007A7BBB">
        <w:rPr>
          <w:sz w:val="26"/>
          <w:szCs w:val="26"/>
          <w:lang w:val="vi-VN"/>
        </w:rPr>
        <w:t xml:space="preserve">nh quy (Sau đại học, Đại học); </w:t>
      </w:r>
      <w:r w:rsidR="007A7BBB" w:rsidRPr="007A7BBB">
        <w:rPr>
          <w:sz w:val="26"/>
          <w:szCs w:val="26"/>
          <w:lang w:val="vi-VN"/>
        </w:rPr>
        <w:t>H</w:t>
      </w:r>
      <w:r w:rsidRPr="0062202D">
        <w:rPr>
          <w:sz w:val="26"/>
          <w:szCs w:val="26"/>
          <w:lang w:val="vi-VN"/>
        </w:rPr>
        <w:t xml:space="preserve">ọc phí </w:t>
      </w:r>
      <w:r w:rsidR="000130F1" w:rsidRPr="0062202D">
        <w:rPr>
          <w:sz w:val="26"/>
          <w:szCs w:val="26"/>
          <w:lang w:val="vi-VN"/>
        </w:rPr>
        <w:t>hệ vừa làm vừa học</w:t>
      </w:r>
      <w:r w:rsidR="00407D08" w:rsidRPr="0062202D">
        <w:rPr>
          <w:sz w:val="26"/>
          <w:szCs w:val="26"/>
          <w:lang w:val="vi-VN"/>
        </w:rPr>
        <w:t xml:space="preserve"> và thực hiện kinh phí hệ </w:t>
      </w:r>
      <w:r w:rsidR="000130F1" w:rsidRPr="0062202D">
        <w:rPr>
          <w:sz w:val="26"/>
          <w:szCs w:val="26"/>
          <w:lang w:val="vi-VN"/>
        </w:rPr>
        <w:t>vừa làm vừa học</w:t>
      </w:r>
      <w:r w:rsidR="00407D08" w:rsidRPr="0062202D">
        <w:rPr>
          <w:sz w:val="26"/>
          <w:szCs w:val="26"/>
          <w:lang w:val="vi-VN"/>
        </w:rPr>
        <w:t xml:space="preserve"> ở các Khoa;</w:t>
      </w:r>
      <w:r w:rsidR="00F66EF5" w:rsidRPr="0062202D">
        <w:rPr>
          <w:sz w:val="26"/>
          <w:szCs w:val="26"/>
          <w:lang w:val="vi-VN"/>
        </w:rPr>
        <w:t xml:space="preserve"> </w:t>
      </w:r>
      <w:r w:rsidR="00FD215F">
        <w:rPr>
          <w:sz w:val="26"/>
          <w:szCs w:val="26"/>
          <w:lang w:val="vi-VN"/>
        </w:rPr>
        <w:t>T</w:t>
      </w:r>
      <w:r w:rsidR="00FD215F" w:rsidRPr="0062202D">
        <w:rPr>
          <w:sz w:val="26"/>
          <w:szCs w:val="26"/>
          <w:lang w:val="vi-VN"/>
        </w:rPr>
        <w:t xml:space="preserve">heo dõi học </w:t>
      </w:r>
      <w:r w:rsidR="00147964">
        <w:rPr>
          <w:sz w:val="26"/>
          <w:szCs w:val="26"/>
          <w:lang w:val="vi-VN"/>
        </w:rPr>
        <w:t>phí liên kết: cao học, đại học</w:t>
      </w:r>
      <w:r w:rsidR="00FD215F" w:rsidRPr="00927515">
        <w:rPr>
          <w:sz w:val="26"/>
          <w:szCs w:val="26"/>
          <w:lang w:val="vi-VN"/>
        </w:rPr>
        <w:t>;</w:t>
      </w:r>
      <w:r w:rsidR="002E2FE0" w:rsidRPr="002E2FE0">
        <w:rPr>
          <w:sz w:val="26"/>
          <w:szCs w:val="26"/>
          <w:lang w:val="vi-VN"/>
        </w:rPr>
        <w:t xml:space="preserve"> </w:t>
      </w:r>
      <w:r w:rsidR="002E2FE0" w:rsidRPr="0062202D">
        <w:rPr>
          <w:sz w:val="26"/>
          <w:szCs w:val="26"/>
          <w:lang w:val="vi-VN"/>
        </w:rPr>
        <w:t>Kinh phí cử tuyển, y địa chỉ, sinh viên nước ngoài;</w:t>
      </w:r>
    </w:p>
    <w:p w:rsidR="002E2FE0" w:rsidRPr="0062202D" w:rsidRDefault="00407D08" w:rsidP="002E2FE0">
      <w:pPr>
        <w:pStyle w:val="NormalWeb"/>
        <w:shd w:val="clear" w:color="auto" w:fill="FFFFFF"/>
        <w:spacing w:before="0" w:beforeAutospacing="0" w:after="0" w:afterAutospacing="0" w:line="360" w:lineRule="auto"/>
        <w:jc w:val="both"/>
        <w:rPr>
          <w:sz w:val="26"/>
          <w:szCs w:val="26"/>
          <w:lang w:val="vi-VN"/>
        </w:rPr>
      </w:pPr>
      <w:r w:rsidRPr="0062202D">
        <w:rPr>
          <w:sz w:val="26"/>
          <w:szCs w:val="26"/>
          <w:lang w:val="vi-VN"/>
        </w:rPr>
        <w:t>- Theo dõi họ</w:t>
      </w:r>
      <w:r w:rsidR="005D7B0B" w:rsidRPr="0062202D">
        <w:rPr>
          <w:sz w:val="26"/>
          <w:szCs w:val="26"/>
          <w:lang w:val="vi-VN"/>
        </w:rPr>
        <w:t xml:space="preserve">c bổng khuyến khích, học bổng chính sách, </w:t>
      </w:r>
      <w:r w:rsidR="000130F1" w:rsidRPr="0062202D">
        <w:rPr>
          <w:sz w:val="26"/>
          <w:szCs w:val="26"/>
          <w:lang w:val="vi-VN"/>
        </w:rPr>
        <w:t>trợ cấp xã hội</w:t>
      </w:r>
      <w:r w:rsidRPr="0062202D">
        <w:rPr>
          <w:sz w:val="26"/>
          <w:szCs w:val="26"/>
          <w:lang w:val="vi-VN"/>
        </w:rPr>
        <w:t>,</w:t>
      </w:r>
      <w:r w:rsidR="00EE2077" w:rsidRPr="0062202D">
        <w:rPr>
          <w:sz w:val="26"/>
          <w:szCs w:val="26"/>
          <w:lang w:val="vi-VN"/>
        </w:rPr>
        <w:t xml:space="preserve"> cấp bù sư phạm</w:t>
      </w:r>
      <w:r w:rsidRPr="0062202D">
        <w:rPr>
          <w:sz w:val="26"/>
          <w:szCs w:val="26"/>
          <w:lang w:val="vi-VN"/>
        </w:rPr>
        <w:t xml:space="preserve"> các quỹ tài trợ cho sinh viên;</w:t>
      </w:r>
      <w:r w:rsidR="002E2FE0" w:rsidRPr="0062202D">
        <w:rPr>
          <w:sz w:val="26"/>
          <w:szCs w:val="26"/>
          <w:lang w:val="vi-VN"/>
        </w:rPr>
        <w:t xml:space="preserve"> Theo dõi học bổng chính sách và tr</w:t>
      </w:r>
      <w:r w:rsidR="003316CE">
        <w:rPr>
          <w:sz w:val="26"/>
          <w:szCs w:val="26"/>
          <w:lang w:val="vi-VN"/>
        </w:rPr>
        <w:t>ợ cấp xã hội sinh viên cử tuyển;</w:t>
      </w:r>
    </w:p>
    <w:p w:rsidR="00407D08" w:rsidRDefault="00407D08" w:rsidP="007A637C">
      <w:pPr>
        <w:pStyle w:val="NormalWeb"/>
        <w:shd w:val="clear" w:color="auto" w:fill="FFFFFF"/>
        <w:spacing w:before="0" w:beforeAutospacing="0" w:after="0" w:afterAutospacing="0" w:line="360" w:lineRule="auto"/>
        <w:jc w:val="both"/>
        <w:rPr>
          <w:sz w:val="26"/>
          <w:szCs w:val="26"/>
          <w:lang w:val="vi-VN"/>
        </w:rPr>
      </w:pPr>
      <w:r w:rsidRPr="0062202D">
        <w:rPr>
          <w:sz w:val="26"/>
          <w:szCs w:val="26"/>
          <w:lang w:val="vi-VN"/>
        </w:rPr>
        <w:t>- Th</w:t>
      </w:r>
      <w:r w:rsidR="0011697C" w:rsidRPr="0062202D">
        <w:rPr>
          <w:sz w:val="26"/>
          <w:szCs w:val="26"/>
          <w:lang w:val="vi-VN"/>
        </w:rPr>
        <w:t>u tiền học lại chính quy, hệ vừa làm vừa học</w:t>
      </w:r>
      <w:r w:rsidR="003316CE">
        <w:rPr>
          <w:sz w:val="26"/>
          <w:szCs w:val="26"/>
          <w:lang w:val="vi-VN"/>
        </w:rPr>
        <w:t xml:space="preserve"> và học chuyển đổi;</w:t>
      </w:r>
    </w:p>
    <w:p w:rsidR="009C50B0" w:rsidRPr="0062202D" w:rsidRDefault="009C50B0" w:rsidP="009C50B0">
      <w:pPr>
        <w:pStyle w:val="NormalWeb"/>
        <w:shd w:val="clear" w:color="auto" w:fill="FFFFFF"/>
        <w:spacing w:before="0" w:beforeAutospacing="0" w:after="0" w:afterAutospacing="0" w:line="360" w:lineRule="auto"/>
        <w:jc w:val="both"/>
        <w:rPr>
          <w:sz w:val="26"/>
          <w:szCs w:val="26"/>
          <w:lang w:val="vi-VN"/>
        </w:rPr>
      </w:pPr>
      <w:r w:rsidRPr="0062202D">
        <w:rPr>
          <w:sz w:val="26"/>
          <w:szCs w:val="26"/>
          <w:lang w:val="vi-VN"/>
        </w:rPr>
        <w:t>- Khen thưởng của cán bộ và sinh viên;</w:t>
      </w:r>
    </w:p>
    <w:p w:rsidR="002E2FE0" w:rsidRPr="0062202D" w:rsidRDefault="002E2FE0" w:rsidP="002E2FE0">
      <w:pPr>
        <w:pStyle w:val="NormalWeb"/>
        <w:shd w:val="clear" w:color="auto" w:fill="FFFFFF"/>
        <w:spacing w:before="0" w:beforeAutospacing="0" w:after="0" w:afterAutospacing="0" w:line="360" w:lineRule="auto"/>
        <w:jc w:val="both"/>
        <w:rPr>
          <w:sz w:val="26"/>
          <w:szCs w:val="26"/>
          <w:lang w:val="vi-VN"/>
        </w:rPr>
      </w:pPr>
      <w:r w:rsidRPr="0062202D">
        <w:rPr>
          <w:sz w:val="26"/>
          <w:szCs w:val="26"/>
          <w:lang w:val="vi-VN"/>
        </w:rPr>
        <w:t>- Theo dõi ấn chỉ, biên lai;</w:t>
      </w:r>
    </w:p>
    <w:p w:rsidR="002E2FE0" w:rsidRDefault="002E2FE0" w:rsidP="002E2FE0">
      <w:pPr>
        <w:pStyle w:val="NormalWeb"/>
        <w:shd w:val="clear" w:color="auto" w:fill="FFFFFF"/>
        <w:spacing w:before="0" w:beforeAutospacing="0" w:after="0" w:afterAutospacing="0" w:line="360" w:lineRule="auto"/>
        <w:jc w:val="both"/>
        <w:rPr>
          <w:sz w:val="26"/>
          <w:szCs w:val="26"/>
          <w:lang w:val="vi-VN"/>
        </w:rPr>
      </w:pPr>
      <w:r w:rsidRPr="0062202D">
        <w:rPr>
          <w:sz w:val="26"/>
          <w:szCs w:val="26"/>
          <w:lang w:val="vi-VN"/>
        </w:rPr>
        <w:t>- Thu tiền cải thiện điểm D.</w:t>
      </w:r>
    </w:p>
    <w:p w:rsidR="00434DF3" w:rsidRPr="0062202D" w:rsidRDefault="00434DF3" w:rsidP="00434DF3">
      <w:pPr>
        <w:pStyle w:val="NormalWeb"/>
        <w:shd w:val="clear" w:color="auto" w:fill="FFFFFF"/>
        <w:spacing w:before="0" w:beforeAutospacing="0" w:after="0" w:afterAutospacing="0" w:line="360" w:lineRule="auto"/>
        <w:jc w:val="both"/>
        <w:rPr>
          <w:rStyle w:val="Strong"/>
          <w:sz w:val="26"/>
          <w:szCs w:val="26"/>
          <w:lang w:val="vi-VN"/>
        </w:rPr>
      </w:pPr>
      <w:r w:rsidRPr="0062202D">
        <w:rPr>
          <w:rStyle w:val="Strong"/>
          <w:sz w:val="26"/>
          <w:szCs w:val="26"/>
          <w:lang w:val="vi-VN"/>
        </w:rPr>
        <w:t xml:space="preserve">8. Hán Thị Thùy Trinh – Kế toán tài sản; xây dựng cơ bản </w:t>
      </w:r>
    </w:p>
    <w:p w:rsidR="00434DF3" w:rsidRPr="00BA0C3E" w:rsidRDefault="00434DF3" w:rsidP="00434DF3">
      <w:pPr>
        <w:pStyle w:val="NormalWeb"/>
        <w:shd w:val="clear" w:color="auto" w:fill="FFFFFF"/>
        <w:spacing w:before="0" w:beforeAutospacing="0" w:after="0" w:afterAutospacing="0" w:line="360" w:lineRule="auto"/>
        <w:jc w:val="both"/>
        <w:rPr>
          <w:sz w:val="26"/>
          <w:szCs w:val="26"/>
          <w:lang w:val="vi-VN"/>
        </w:rPr>
      </w:pPr>
      <w:r w:rsidRPr="0062202D">
        <w:rPr>
          <w:sz w:val="26"/>
          <w:szCs w:val="26"/>
          <w:lang w:val="vi-VN"/>
        </w:rPr>
        <w:t>- Kế toán xây dựng cơ bản</w:t>
      </w:r>
      <w:r w:rsidRPr="003C78B8">
        <w:rPr>
          <w:sz w:val="26"/>
          <w:szCs w:val="26"/>
          <w:lang w:val="vi-VN"/>
        </w:rPr>
        <w:t xml:space="preserve">; sửa chữa thường xuyên; Quyết toán </w:t>
      </w:r>
      <w:r w:rsidRPr="0062202D">
        <w:rPr>
          <w:sz w:val="26"/>
          <w:szCs w:val="26"/>
          <w:lang w:val="vi-VN"/>
        </w:rPr>
        <w:t>các dự án sửa chữa, xây dựng</w:t>
      </w:r>
      <w:r w:rsidRPr="00BA0C3E">
        <w:rPr>
          <w:sz w:val="26"/>
          <w:szCs w:val="26"/>
          <w:lang w:val="vi-VN"/>
        </w:rPr>
        <w:t>;</w:t>
      </w:r>
    </w:p>
    <w:p w:rsidR="00434DF3" w:rsidRPr="0062202D" w:rsidRDefault="00434DF3" w:rsidP="00434DF3">
      <w:pPr>
        <w:pStyle w:val="NormalWeb"/>
        <w:shd w:val="clear" w:color="auto" w:fill="FFFFFF"/>
        <w:spacing w:before="0" w:beforeAutospacing="0" w:after="0" w:afterAutospacing="0" w:line="360" w:lineRule="auto"/>
        <w:jc w:val="both"/>
        <w:rPr>
          <w:sz w:val="26"/>
          <w:szCs w:val="26"/>
          <w:lang w:val="vi-VN"/>
        </w:rPr>
      </w:pPr>
      <w:r w:rsidRPr="0062202D">
        <w:rPr>
          <w:sz w:val="26"/>
          <w:szCs w:val="26"/>
          <w:lang w:val="vi-VN"/>
        </w:rPr>
        <w:t>- Kế toán tài sản cố định, công cụ - dụng cụ; Công tác kiểm kê tài sản;</w:t>
      </w:r>
    </w:p>
    <w:p w:rsidR="00434DF3" w:rsidRPr="007F3320" w:rsidRDefault="00434DF3" w:rsidP="00434DF3">
      <w:pPr>
        <w:pStyle w:val="NormalWeb"/>
        <w:shd w:val="clear" w:color="auto" w:fill="FFFFFF"/>
        <w:spacing w:before="0" w:beforeAutospacing="0" w:after="0" w:afterAutospacing="0" w:line="360" w:lineRule="auto"/>
        <w:jc w:val="both"/>
        <w:rPr>
          <w:sz w:val="26"/>
          <w:szCs w:val="26"/>
        </w:rPr>
      </w:pPr>
      <w:r w:rsidRPr="0062202D">
        <w:rPr>
          <w:sz w:val="26"/>
          <w:szCs w:val="26"/>
          <w:lang w:val="vi-VN"/>
        </w:rPr>
        <w:t>- Công tác mua sắm mới tài sản, thanh lý tài sản, thu hồi, điều chuyển tài sản trong</w:t>
      </w:r>
      <w:r w:rsidR="0027676F">
        <w:rPr>
          <w:sz w:val="26"/>
          <w:szCs w:val="26"/>
          <w:lang w:val="vi-VN"/>
        </w:rPr>
        <w:t xml:space="preserve"> nhà trường; Bảo hiểm tài sản; S</w:t>
      </w:r>
      <w:r w:rsidRPr="0062202D">
        <w:rPr>
          <w:sz w:val="26"/>
          <w:szCs w:val="26"/>
          <w:lang w:val="vi-VN"/>
        </w:rPr>
        <w:t xml:space="preserve">ữa </w:t>
      </w:r>
      <w:r w:rsidR="0027676F">
        <w:rPr>
          <w:sz w:val="26"/>
          <w:szCs w:val="26"/>
          <w:lang w:val="vi-VN"/>
        </w:rPr>
        <w:t>chữa tài sản máy móc thiết bị; Tài liệu học tập; V</w:t>
      </w:r>
      <w:r w:rsidRPr="0062202D">
        <w:rPr>
          <w:sz w:val="26"/>
          <w:szCs w:val="26"/>
          <w:lang w:val="vi-VN"/>
        </w:rPr>
        <w:t>ăn phòng phẩm;</w:t>
      </w:r>
      <w:r w:rsidR="009C50B0">
        <w:rPr>
          <w:sz w:val="26"/>
          <w:szCs w:val="26"/>
        </w:rPr>
        <w:t xml:space="preserve"> H</w:t>
      </w:r>
      <w:r w:rsidR="007F3320">
        <w:rPr>
          <w:sz w:val="26"/>
          <w:szCs w:val="26"/>
        </w:rPr>
        <w:t>oạt động tuyên truyền.</w:t>
      </w:r>
    </w:p>
    <w:p w:rsidR="007F4478" w:rsidRPr="007F3320" w:rsidRDefault="007F4478" w:rsidP="00434DF3">
      <w:pPr>
        <w:pStyle w:val="NormalWeb"/>
        <w:shd w:val="clear" w:color="auto" w:fill="FFFFFF"/>
        <w:spacing w:before="0" w:beforeAutospacing="0" w:after="0" w:afterAutospacing="0" w:line="360" w:lineRule="auto"/>
        <w:jc w:val="both"/>
        <w:rPr>
          <w:sz w:val="26"/>
          <w:szCs w:val="26"/>
        </w:rPr>
      </w:pPr>
      <w:r w:rsidRPr="007F3320">
        <w:rPr>
          <w:sz w:val="26"/>
          <w:szCs w:val="26"/>
        </w:rPr>
        <w:t>- Thanh toán kinh phí hoạt động đảm bảo chất lượng</w:t>
      </w:r>
      <w:r w:rsidR="009C50B0">
        <w:rPr>
          <w:sz w:val="26"/>
          <w:szCs w:val="26"/>
        </w:rPr>
        <w:t xml:space="preserve"> của nhà trường</w:t>
      </w:r>
      <w:r w:rsidRPr="007F3320">
        <w:rPr>
          <w:sz w:val="26"/>
          <w:szCs w:val="26"/>
        </w:rPr>
        <w:t>;</w:t>
      </w:r>
      <w:r w:rsidR="007F3320">
        <w:rPr>
          <w:sz w:val="26"/>
          <w:szCs w:val="26"/>
        </w:rPr>
        <w:t xml:space="preserve"> </w:t>
      </w:r>
    </w:p>
    <w:p w:rsidR="00434DF3" w:rsidRDefault="00434DF3" w:rsidP="00434DF3">
      <w:pPr>
        <w:pStyle w:val="NormalWeb"/>
        <w:shd w:val="clear" w:color="auto" w:fill="FFFFFF"/>
        <w:spacing w:before="0" w:beforeAutospacing="0" w:after="0" w:afterAutospacing="0" w:line="360" w:lineRule="auto"/>
        <w:jc w:val="both"/>
        <w:rPr>
          <w:sz w:val="26"/>
          <w:szCs w:val="26"/>
          <w:lang w:val="vi-VN"/>
        </w:rPr>
      </w:pPr>
      <w:r w:rsidRPr="0062202D">
        <w:rPr>
          <w:sz w:val="26"/>
          <w:szCs w:val="26"/>
          <w:lang w:val="vi-VN"/>
        </w:rPr>
        <w:t>- Thu tiền cải thiện điểm D.</w:t>
      </w:r>
    </w:p>
    <w:p w:rsidR="0006631D" w:rsidRPr="0006631D" w:rsidRDefault="00434DF3" w:rsidP="0006631D">
      <w:pPr>
        <w:pStyle w:val="NormalWeb"/>
        <w:shd w:val="clear" w:color="auto" w:fill="FFFFFF"/>
        <w:spacing w:before="0" w:beforeAutospacing="0" w:after="0" w:afterAutospacing="0" w:line="360" w:lineRule="auto"/>
        <w:jc w:val="both"/>
        <w:rPr>
          <w:sz w:val="26"/>
          <w:szCs w:val="26"/>
          <w:lang w:val="vi-VN"/>
        </w:rPr>
      </w:pPr>
      <w:r>
        <w:rPr>
          <w:rStyle w:val="Strong"/>
          <w:sz w:val="26"/>
          <w:szCs w:val="26"/>
          <w:lang w:val="vi-VN"/>
        </w:rPr>
        <w:t>9</w:t>
      </w:r>
      <w:r w:rsidR="00407D08" w:rsidRPr="0062202D">
        <w:rPr>
          <w:rStyle w:val="Strong"/>
          <w:sz w:val="26"/>
          <w:szCs w:val="26"/>
          <w:lang w:val="vi-VN"/>
        </w:rPr>
        <w:t xml:space="preserve">. </w:t>
      </w:r>
      <w:r w:rsidR="00B90CB7" w:rsidRPr="0062202D">
        <w:rPr>
          <w:rStyle w:val="Strong"/>
          <w:sz w:val="26"/>
          <w:szCs w:val="26"/>
          <w:lang w:val="vi-VN"/>
        </w:rPr>
        <w:t xml:space="preserve"> </w:t>
      </w:r>
      <w:r w:rsidR="009756C4" w:rsidRPr="00156B3D">
        <w:rPr>
          <w:rStyle w:val="Strong"/>
          <w:sz w:val="26"/>
          <w:szCs w:val="26"/>
          <w:lang w:val="vi-VN"/>
        </w:rPr>
        <w:t xml:space="preserve">Nguyễn Thị Thu Hương </w:t>
      </w:r>
      <w:r w:rsidR="0006631D">
        <w:rPr>
          <w:rStyle w:val="Strong"/>
          <w:sz w:val="26"/>
          <w:szCs w:val="26"/>
          <w:lang w:val="vi-VN"/>
        </w:rPr>
        <w:t>–</w:t>
      </w:r>
      <w:r w:rsidR="009B547D" w:rsidRPr="0062202D">
        <w:rPr>
          <w:rStyle w:val="Strong"/>
          <w:sz w:val="26"/>
          <w:szCs w:val="26"/>
          <w:lang w:val="vi-VN"/>
        </w:rPr>
        <w:t xml:space="preserve"> </w:t>
      </w:r>
      <w:r w:rsidR="0006631D" w:rsidRPr="0006631D">
        <w:rPr>
          <w:rStyle w:val="Strong"/>
          <w:sz w:val="26"/>
          <w:szCs w:val="26"/>
          <w:lang w:val="vi-VN"/>
        </w:rPr>
        <w:t>Kế toán Kho bạc, Ngân hàng</w:t>
      </w:r>
    </w:p>
    <w:p w:rsidR="001120B1" w:rsidRPr="00BC11F9" w:rsidRDefault="001120B1" w:rsidP="001120B1">
      <w:pPr>
        <w:pStyle w:val="NormalWeb"/>
        <w:shd w:val="clear" w:color="auto" w:fill="FFFFFF"/>
        <w:spacing w:before="0" w:beforeAutospacing="0" w:after="0" w:afterAutospacing="0" w:line="360" w:lineRule="auto"/>
        <w:jc w:val="both"/>
        <w:rPr>
          <w:sz w:val="26"/>
          <w:szCs w:val="26"/>
          <w:lang w:val="vi-VN"/>
        </w:rPr>
      </w:pPr>
      <w:r w:rsidRPr="00BC11F9">
        <w:rPr>
          <w:sz w:val="26"/>
          <w:szCs w:val="26"/>
          <w:lang w:val="vi-VN"/>
        </w:rPr>
        <w:t>- Kế toán t</w:t>
      </w:r>
      <w:r w:rsidR="002D3984">
        <w:rPr>
          <w:sz w:val="26"/>
          <w:szCs w:val="26"/>
          <w:lang w:val="vi-VN"/>
        </w:rPr>
        <w:t>heo dõi ngân sách qua kho bạc; C</w:t>
      </w:r>
      <w:r w:rsidRPr="00BC11F9">
        <w:rPr>
          <w:sz w:val="26"/>
          <w:szCs w:val="26"/>
          <w:lang w:val="vi-VN"/>
        </w:rPr>
        <w:t>ác tài khoản tại ngân hàng;</w:t>
      </w:r>
    </w:p>
    <w:p w:rsidR="001120B1" w:rsidRDefault="001120B1" w:rsidP="001120B1">
      <w:pPr>
        <w:pStyle w:val="NormalWeb"/>
        <w:shd w:val="clear" w:color="auto" w:fill="FFFFFF"/>
        <w:spacing w:before="0" w:beforeAutospacing="0" w:after="0" w:afterAutospacing="0" w:line="360" w:lineRule="auto"/>
        <w:jc w:val="both"/>
        <w:rPr>
          <w:sz w:val="26"/>
          <w:szCs w:val="26"/>
          <w:lang w:val="vi-VN"/>
        </w:rPr>
      </w:pPr>
      <w:r w:rsidRPr="00BC11F9">
        <w:rPr>
          <w:sz w:val="26"/>
          <w:szCs w:val="26"/>
          <w:lang w:val="vi-VN"/>
        </w:rPr>
        <w:t>- Thực hiện các thủ tục thu, chi qua kho bạc và ngân hàng;</w:t>
      </w:r>
    </w:p>
    <w:p w:rsidR="001463D8" w:rsidRPr="003316CE" w:rsidRDefault="001463D8" w:rsidP="001120B1">
      <w:pPr>
        <w:pStyle w:val="NormalWeb"/>
        <w:shd w:val="clear" w:color="auto" w:fill="FFFFFF"/>
        <w:spacing w:before="0" w:beforeAutospacing="0" w:after="0" w:afterAutospacing="0" w:line="360" w:lineRule="auto"/>
        <w:jc w:val="both"/>
        <w:rPr>
          <w:sz w:val="26"/>
          <w:szCs w:val="26"/>
          <w:lang w:val="vi-VN"/>
        </w:rPr>
      </w:pPr>
      <w:r w:rsidRPr="0006631D">
        <w:rPr>
          <w:sz w:val="26"/>
          <w:szCs w:val="26"/>
          <w:lang w:val="vi-VN"/>
        </w:rPr>
        <w:t>- Thanh toán tiền điện, nước, dịch vụ viễn thông, điện thoại, bưu chính</w:t>
      </w:r>
      <w:r w:rsidR="003316CE" w:rsidRPr="003316CE">
        <w:rPr>
          <w:sz w:val="26"/>
          <w:szCs w:val="26"/>
          <w:lang w:val="vi-VN"/>
        </w:rPr>
        <w:t>;</w:t>
      </w:r>
    </w:p>
    <w:p w:rsidR="007F3320" w:rsidRPr="00433170" w:rsidRDefault="007F3320" w:rsidP="007F3320">
      <w:pPr>
        <w:pStyle w:val="NormalWeb"/>
        <w:shd w:val="clear" w:color="auto" w:fill="FFFFFF"/>
        <w:spacing w:before="0" w:beforeAutospacing="0" w:after="0" w:afterAutospacing="0" w:line="360" w:lineRule="auto"/>
        <w:jc w:val="both"/>
        <w:rPr>
          <w:sz w:val="26"/>
          <w:szCs w:val="26"/>
          <w:lang w:val="vi-VN"/>
        </w:rPr>
      </w:pPr>
      <w:r w:rsidRPr="00433170">
        <w:rPr>
          <w:sz w:val="26"/>
          <w:szCs w:val="26"/>
          <w:lang w:val="vi-VN"/>
        </w:rPr>
        <w:t xml:space="preserve">- </w:t>
      </w:r>
      <w:r>
        <w:rPr>
          <w:sz w:val="26"/>
          <w:szCs w:val="26"/>
          <w:lang w:val="vi-VN"/>
        </w:rPr>
        <w:t>Kế toán nhiên liệu</w:t>
      </w:r>
      <w:r w:rsidRPr="00BE2AED">
        <w:rPr>
          <w:sz w:val="26"/>
          <w:szCs w:val="26"/>
          <w:lang w:val="vi-VN"/>
        </w:rPr>
        <w:t>;</w:t>
      </w:r>
      <w:r w:rsidRPr="0044445C">
        <w:rPr>
          <w:sz w:val="26"/>
          <w:szCs w:val="26"/>
          <w:lang w:val="vi-VN"/>
        </w:rPr>
        <w:t xml:space="preserve"> </w:t>
      </w:r>
    </w:p>
    <w:p w:rsidR="00741B9B" w:rsidRDefault="00434DF3" w:rsidP="007A637C">
      <w:pPr>
        <w:pStyle w:val="NormalWeb"/>
        <w:shd w:val="clear" w:color="auto" w:fill="FFFFFF"/>
        <w:spacing w:before="0" w:beforeAutospacing="0" w:after="0" w:afterAutospacing="0" w:line="360" w:lineRule="auto"/>
        <w:jc w:val="both"/>
        <w:rPr>
          <w:rStyle w:val="Strong"/>
          <w:sz w:val="26"/>
          <w:szCs w:val="26"/>
          <w:lang w:val="vi-VN"/>
        </w:rPr>
      </w:pPr>
      <w:r>
        <w:rPr>
          <w:rStyle w:val="Strong"/>
          <w:sz w:val="26"/>
          <w:szCs w:val="26"/>
          <w:lang w:val="vi-VN"/>
        </w:rPr>
        <w:t>10</w:t>
      </w:r>
      <w:r w:rsidR="009B547D" w:rsidRPr="00741B9B">
        <w:rPr>
          <w:rStyle w:val="Strong"/>
          <w:sz w:val="26"/>
          <w:szCs w:val="26"/>
          <w:lang w:val="vi-VN"/>
        </w:rPr>
        <w:t xml:space="preserve">. </w:t>
      </w:r>
      <w:r w:rsidR="00741B9B" w:rsidRPr="000F56A5">
        <w:rPr>
          <w:b/>
          <w:sz w:val="26"/>
          <w:szCs w:val="26"/>
          <w:lang w:val="vi-VN"/>
        </w:rPr>
        <w:t>Vương Thị Kim Thoa</w:t>
      </w:r>
      <w:r w:rsidR="0006631D" w:rsidRPr="0006631D">
        <w:rPr>
          <w:b/>
          <w:sz w:val="26"/>
          <w:szCs w:val="26"/>
          <w:lang w:val="vi-VN"/>
        </w:rPr>
        <w:t xml:space="preserve">- </w:t>
      </w:r>
      <w:r w:rsidR="0006631D" w:rsidRPr="0006631D">
        <w:rPr>
          <w:rStyle w:val="Strong"/>
          <w:sz w:val="26"/>
          <w:szCs w:val="26"/>
          <w:lang w:val="vi-VN"/>
        </w:rPr>
        <w:t>Kế toán nghiên cứu khoa học</w:t>
      </w:r>
    </w:p>
    <w:p w:rsidR="0006631D" w:rsidRPr="0044445C" w:rsidRDefault="0006631D" w:rsidP="0006631D">
      <w:pPr>
        <w:pStyle w:val="NormalWeb"/>
        <w:shd w:val="clear" w:color="auto" w:fill="FFFFFF"/>
        <w:spacing w:before="0" w:beforeAutospacing="0" w:after="0" w:afterAutospacing="0" w:line="360" w:lineRule="auto"/>
        <w:jc w:val="both"/>
        <w:rPr>
          <w:sz w:val="26"/>
          <w:szCs w:val="26"/>
          <w:lang w:val="vi-VN"/>
        </w:rPr>
      </w:pPr>
      <w:r w:rsidRPr="0006631D">
        <w:rPr>
          <w:sz w:val="26"/>
          <w:szCs w:val="26"/>
          <w:lang w:val="vi-VN"/>
        </w:rPr>
        <w:t>- Kế toán hoạt động nghiên cứu khoa học</w:t>
      </w:r>
      <w:r w:rsidR="007F3320">
        <w:rPr>
          <w:sz w:val="26"/>
          <w:szCs w:val="26"/>
        </w:rPr>
        <w:t xml:space="preserve"> (đề tài cơ sở)</w:t>
      </w:r>
      <w:r w:rsidRPr="0006631D">
        <w:rPr>
          <w:sz w:val="26"/>
          <w:szCs w:val="26"/>
          <w:lang w:val="vi-VN"/>
        </w:rPr>
        <w:t xml:space="preserve">; </w:t>
      </w:r>
      <w:r w:rsidR="003C78B8" w:rsidRPr="007F3320">
        <w:rPr>
          <w:sz w:val="26"/>
          <w:szCs w:val="26"/>
          <w:lang w:val="vi-VN"/>
        </w:rPr>
        <w:t>Kinh phí các chương trình dự án khoa học</w:t>
      </w:r>
      <w:r w:rsidR="00225F2D" w:rsidRPr="007F3320">
        <w:rPr>
          <w:sz w:val="26"/>
          <w:szCs w:val="26"/>
          <w:lang w:val="vi-VN"/>
        </w:rPr>
        <w:t>;</w:t>
      </w:r>
      <w:r w:rsidR="003C78B8" w:rsidRPr="003C78B8">
        <w:rPr>
          <w:sz w:val="26"/>
          <w:szCs w:val="26"/>
          <w:lang w:val="vi-VN"/>
        </w:rPr>
        <w:t xml:space="preserve"> Kinh phí phục vụ tạp chí nghiên cứu khoa học công nghệ của trường; Các dịch vụ khoa học công nghệ, đề tài khoa học công nghệ; H</w:t>
      </w:r>
      <w:r w:rsidRPr="0006631D">
        <w:rPr>
          <w:sz w:val="26"/>
          <w:szCs w:val="26"/>
          <w:lang w:val="vi-VN"/>
        </w:rPr>
        <w:t>ội nghị, hội thảo;</w:t>
      </w:r>
      <w:r w:rsidR="0044445C">
        <w:rPr>
          <w:sz w:val="26"/>
          <w:szCs w:val="26"/>
          <w:lang w:val="vi-VN"/>
        </w:rPr>
        <w:t xml:space="preserve"> </w:t>
      </w:r>
    </w:p>
    <w:p w:rsidR="001120B1" w:rsidRPr="0044445C" w:rsidRDefault="001120B1" w:rsidP="001120B1">
      <w:pPr>
        <w:pStyle w:val="NormalWeb"/>
        <w:shd w:val="clear" w:color="auto" w:fill="FFFFFF"/>
        <w:spacing w:before="0" w:beforeAutospacing="0" w:after="0" w:afterAutospacing="0" w:line="360" w:lineRule="auto"/>
        <w:jc w:val="both"/>
        <w:rPr>
          <w:sz w:val="26"/>
          <w:szCs w:val="26"/>
          <w:lang w:val="vi-VN"/>
        </w:rPr>
      </w:pPr>
      <w:r w:rsidRPr="00BC11F9">
        <w:rPr>
          <w:sz w:val="26"/>
          <w:szCs w:val="26"/>
          <w:lang w:val="vi-VN"/>
        </w:rPr>
        <w:t>- Thanh toán kinh phí đoàn thể: Đảng, Đoàn thanh niên, Công đoàn, Hội sinh viên, Hội Cựu chiến binh, Hội giáo chức, Ban vì sự tiến bộ phụ nữ của Trường;</w:t>
      </w:r>
      <w:r w:rsidR="0044445C" w:rsidRPr="0044445C">
        <w:rPr>
          <w:sz w:val="26"/>
          <w:szCs w:val="26"/>
          <w:lang w:val="vi-VN"/>
        </w:rPr>
        <w:t xml:space="preserve"> </w:t>
      </w:r>
    </w:p>
    <w:p w:rsidR="007F3320" w:rsidRPr="006912FA" w:rsidRDefault="00BE2AED" w:rsidP="007F3320">
      <w:pPr>
        <w:pStyle w:val="NormalWeb"/>
        <w:shd w:val="clear" w:color="auto" w:fill="FFFFFF"/>
        <w:spacing w:before="0" w:beforeAutospacing="0" w:after="0" w:afterAutospacing="0" w:line="360" w:lineRule="auto"/>
        <w:jc w:val="both"/>
        <w:rPr>
          <w:sz w:val="26"/>
          <w:szCs w:val="26"/>
        </w:rPr>
      </w:pPr>
      <w:r w:rsidRPr="00433170">
        <w:rPr>
          <w:sz w:val="26"/>
          <w:szCs w:val="26"/>
          <w:lang w:val="vi-VN"/>
        </w:rPr>
        <w:lastRenderedPageBreak/>
        <w:t>- Kế toán lệ phí tuyển sinh các hệ đào tạo, lệ phí nhập học; tài liệu phục vụ tuyển sinh, đào tạo;</w:t>
      </w:r>
      <w:r w:rsidR="0044445C" w:rsidRPr="0044445C">
        <w:rPr>
          <w:sz w:val="26"/>
          <w:szCs w:val="26"/>
          <w:lang w:val="vi-VN"/>
        </w:rPr>
        <w:t xml:space="preserve"> </w:t>
      </w:r>
      <w:r w:rsidR="007F3320" w:rsidRPr="0062202D">
        <w:rPr>
          <w:sz w:val="26"/>
          <w:szCs w:val="26"/>
          <w:lang w:val="vi-VN"/>
        </w:rPr>
        <w:t>Kế toán y tế học đường;</w:t>
      </w:r>
      <w:r w:rsidR="006912FA">
        <w:rPr>
          <w:sz w:val="26"/>
          <w:szCs w:val="26"/>
        </w:rPr>
        <w:t xml:space="preserve"> Bảo hiểm sinh viên.</w:t>
      </w:r>
    </w:p>
    <w:p w:rsidR="00147964" w:rsidRPr="0044445C" w:rsidRDefault="00147964" w:rsidP="00147964">
      <w:pPr>
        <w:pStyle w:val="NormalWeb"/>
        <w:shd w:val="clear" w:color="auto" w:fill="FFFFFF"/>
        <w:spacing w:before="0" w:beforeAutospacing="0" w:after="0" w:afterAutospacing="0" w:line="360" w:lineRule="auto"/>
        <w:jc w:val="both"/>
        <w:rPr>
          <w:sz w:val="26"/>
          <w:szCs w:val="26"/>
          <w:lang w:val="vi-VN"/>
        </w:rPr>
      </w:pPr>
      <w:r w:rsidRPr="00147964">
        <w:rPr>
          <w:sz w:val="26"/>
          <w:szCs w:val="26"/>
          <w:lang w:val="vi-VN"/>
        </w:rPr>
        <w:t>- Theo dõi thu chi khác trong toàn trường</w:t>
      </w:r>
      <w:r w:rsidR="00BE2AED" w:rsidRPr="00BE2AED">
        <w:rPr>
          <w:sz w:val="26"/>
          <w:szCs w:val="26"/>
          <w:lang w:val="vi-VN"/>
        </w:rPr>
        <w:t>;</w:t>
      </w:r>
      <w:r w:rsidR="0044445C" w:rsidRPr="0044445C">
        <w:rPr>
          <w:sz w:val="26"/>
          <w:szCs w:val="26"/>
          <w:lang w:val="vi-VN"/>
        </w:rPr>
        <w:t xml:space="preserve"> </w:t>
      </w:r>
      <w:bookmarkStart w:id="0" w:name="_GoBack"/>
      <w:bookmarkEnd w:id="0"/>
    </w:p>
    <w:p w:rsidR="00E6602B" w:rsidRPr="00434DF3" w:rsidRDefault="00E6602B" w:rsidP="00E6602B">
      <w:pPr>
        <w:pStyle w:val="NormalWeb"/>
        <w:shd w:val="clear" w:color="auto" w:fill="FFFFFF"/>
        <w:spacing w:before="0" w:beforeAutospacing="0" w:after="0" w:afterAutospacing="0" w:line="360" w:lineRule="auto"/>
        <w:jc w:val="both"/>
        <w:rPr>
          <w:sz w:val="26"/>
          <w:szCs w:val="26"/>
          <w:lang w:val="vi-VN"/>
        </w:rPr>
      </w:pPr>
      <w:r w:rsidRPr="00434DF3">
        <w:rPr>
          <w:sz w:val="26"/>
          <w:szCs w:val="26"/>
          <w:lang w:val="vi-VN"/>
        </w:rPr>
        <w:t>- Thu tiền cải thiện điểm D.</w:t>
      </w:r>
    </w:p>
    <w:p w:rsidR="00434DF3" w:rsidRPr="00156B3D" w:rsidRDefault="00127348" w:rsidP="00434DF3">
      <w:pPr>
        <w:pStyle w:val="NormalWeb"/>
        <w:shd w:val="clear" w:color="auto" w:fill="FFFFFF"/>
        <w:spacing w:before="0" w:beforeAutospacing="0" w:after="0" w:afterAutospacing="0" w:line="360" w:lineRule="auto"/>
        <w:jc w:val="both"/>
        <w:rPr>
          <w:sz w:val="26"/>
          <w:szCs w:val="26"/>
          <w:lang w:val="vi-VN"/>
        </w:rPr>
      </w:pPr>
      <w:r>
        <w:rPr>
          <w:rStyle w:val="Strong"/>
          <w:sz w:val="26"/>
          <w:szCs w:val="26"/>
          <w:lang w:val="vi-VN"/>
        </w:rPr>
        <w:t xml:space="preserve">11. </w:t>
      </w:r>
      <w:r>
        <w:rPr>
          <w:rStyle w:val="Strong"/>
          <w:sz w:val="26"/>
          <w:szCs w:val="26"/>
        </w:rPr>
        <w:t>Nguyễn Anh Tuấn</w:t>
      </w:r>
      <w:r w:rsidR="00434DF3" w:rsidRPr="00156B3D">
        <w:rPr>
          <w:rStyle w:val="Strong"/>
          <w:sz w:val="26"/>
          <w:szCs w:val="26"/>
          <w:lang w:val="vi-VN"/>
        </w:rPr>
        <w:t xml:space="preserve"> - Kế toán</w:t>
      </w:r>
      <w:r w:rsidR="00E90C21">
        <w:rPr>
          <w:rStyle w:val="Strong"/>
          <w:sz w:val="26"/>
          <w:szCs w:val="26"/>
          <w:lang w:val="vi-VN"/>
        </w:rPr>
        <w:t xml:space="preserve"> </w:t>
      </w:r>
      <w:r w:rsidR="00E90C21">
        <w:rPr>
          <w:rStyle w:val="Strong"/>
          <w:sz w:val="26"/>
          <w:szCs w:val="26"/>
        </w:rPr>
        <w:t>dịch vụ</w:t>
      </w:r>
      <w:r w:rsidR="00E90C21">
        <w:rPr>
          <w:rStyle w:val="Strong"/>
          <w:sz w:val="26"/>
          <w:szCs w:val="26"/>
          <w:lang w:val="vi-VN"/>
        </w:rPr>
        <w:t>; sửa chữa nhỏ</w:t>
      </w:r>
    </w:p>
    <w:p w:rsidR="00434DF3" w:rsidRPr="006B7A86" w:rsidRDefault="00434DF3" w:rsidP="00434DF3">
      <w:pPr>
        <w:pStyle w:val="NormalWeb"/>
        <w:shd w:val="clear" w:color="auto" w:fill="FFFFFF"/>
        <w:spacing w:before="0" w:beforeAutospacing="0" w:after="0" w:afterAutospacing="0" w:line="360" w:lineRule="auto"/>
        <w:jc w:val="both"/>
        <w:rPr>
          <w:sz w:val="26"/>
          <w:szCs w:val="26"/>
          <w:lang w:val="vi-VN"/>
        </w:rPr>
      </w:pPr>
      <w:r w:rsidRPr="006B7A86">
        <w:rPr>
          <w:sz w:val="26"/>
          <w:szCs w:val="26"/>
          <w:lang w:val="vi-VN"/>
        </w:rPr>
        <w:t xml:space="preserve">- Kế toán các trung tâm: </w:t>
      </w:r>
      <w:r w:rsidR="00E122DC" w:rsidRPr="001B6FDA">
        <w:rPr>
          <w:sz w:val="26"/>
          <w:szCs w:val="26"/>
        </w:rPr>
        <w:t xml:space="preserve">Trung tâm hỗ trợ </w:t>
      </w:r>
      <w:r w:rsidR="00E122DC">
        <w:rPr>
          <w:sz w:val="26"/>
          <w:szCs w:val="26"/>
        </w:rPr>
        <w:t xml:space="preserve">sinh </w:t>
      </w:r>
      <w:r w:rsidR="00E122DC" w:rsidRPr="001B6FDA">
        <w:rPr>
          <w:sz w:val="26"/>
          <w:szCs w:val="26"/>
        </w:rPr>
        <w:t>viên, Trung tâm Ngoại ngữ tin học</w:t>
      </w:r>
      <w:r w:rsidR="00E122DC">
        <w:rPr>
          <w:sz w:val="26"/>
          <w:szCs w:val="26"/>
        </w:rPr>
        <w:t xml:space="preserve"> trường ĐHTN</w:t>
      </w:r>
      <w:r w:rsidR="00E122DC" w:rsidRPr="001B6FDA">
        <w:rPr>
          <w:sz w:val="26"/>
          <w:szCs w:val="26"/>
        </w:rPr>
        <w:t>, Trung tâm Giáo dục quốc phòng và An ninh</w:t>
      </w:r>
      <w:r w:rsidR="00E122DC">
        <w:rPr>
          <w:sz w:val="26"/>
          <w:szCs w:val="26"/>
        </w:rPr>
        <w:t xml:space="preserve"> Tây Nguyên</w:t>
      </w:r>
      <w:r w:rsidR="00E122DC" w:rsidRPr="001B6FDA">
        <w:rPr>
          <w:sz w:val="26"/>
          <w:szCs w:val="26"/>
        </w:rPr>
        <w:t xml:space="preserve">, Trung tâm Khoa học xã hội và nhân văn, Trạm xá thú y, </w:t>
      </w:r>
      <w:r w:rsidR="00E122DC">
        <w:rPr>
          <w:sz w:val="26"/>
          <w:szCs w:val="26"/>
        </w:rPr>
        <w:t>Trung tâm đổi mới sáng tạo tỉnh Đắk Lắk;</w:t>
      </w:r>
      <w:r w:rsidR="00E90C21">
        <w:rPr>
          <w:sz w:val="26"/>
          <w:szCs w:val="26"/>
        </w:rPr>
        <w:t xml:space="preserve"> </w:t>
      </w:r>
      <w:r w:rsidRPr="006B7A86">
        <w:rPr>
          <w:sz w:val="26"/>
          <w:szCs w:val="26"/>
          <w:lang w:val="vi-VN"/>
        </w:rPr>
        <w:t>Kế toán các hoạt động đào tạo ngắn hạn: Khoa Kinh tế, Khoa Sư phạm, Khoa Y dược và các đơn vị khác trong toàn trường; Kế toán các hoạt động dịch vụ của nhà trường;</w:t>
      </w:r>
    </w:p>
    <w:p w:rsidR="00434DF3" w:rsidRDefault="00434DF3" w:rsidP="00434DF3">
      <w:pPr>
        <w:pStyle w:val="NormalWeb"/>
        <w:shd w:val="clear" w:color="auto" w:fill="FFFFFF"/>
        <w:spacing w:before="0" w:beforeAutospacing="0" w:after="0" w:afterAutospacing="0" w:line="360" w:lineRule="auto"/>
        <w:jc w:val="both"/>
        <w:rPr>
          <w:sz w:val="26"/>
          <w:szCs w:val="26"/>
          <w:lang w:val="vi-VN"/>
        </w:rPr>
      </w:pPr>
      <w:r w:rsidRPr="0062202D">
        <w:rPr>
          <w:sz w:val="26"/>
          <w:szCs w:val="26"/>
          <w:lang w:val="vi-VN"/>
        </w:rPr>
        <w:t>- Các khoản thuế dịch vụ, thuế môn bài, Thuế thu nhập doanh nghiệp, thuế giá trị gia tăng, thuế nhà đất;</w:t>
      </w:r>
    </w:p>
    <w:p w:rsidR="0006631D" w:rsidRDefault="0006631D" w:rsidP="0006631D">
      <w:pPr>
        <w:pStyle w:val="NormalWeb"/>
        <w:shd w:val="clear" w:color="auto" w:fill="FFFFFF"/>
        <w:spacing w:before="0" w:beforeAutospacing="0" w:after="0" w:afterAutospacing="0" w:line="360" w:lineRule="auto"/>
        <w:jc w:val="both"/>
        <w:rPr>
          <w:sz w:val="26"/>
          <w:szCs w:val="26"/>
          <w:lang w:val="vi-VN"/>
        </w:rPr>
      </w:pPr>
      <w:r w:rsidRPr="0006631D">
        <w:rPr>
          <w:sz w:val="26"/>
          <w:szCs w:val="26"/>
          <w:lang w:val="vi-VN"/>
        </w:rPr>
        <w:t>- Thanh toán coi thi, phục vụ thi, các hội đồng thi, thanh toán chấm chuyên đề, khoá luận, hội đồng bảo vệ luận văn cao học, ôn thi sau đại học, bổ sung kiến thức</w:t>
      </w:r>
      <w:r w:rsidR="00C8248A" w:rsidRPr="00C8248A">
        <w:rPr>
          <w:sz w:val="26"/>
          <w:szCs w:val="26"/>
          <w:lang w:val="vi-VN"/>
        </w:rPr>
        <w:t>;</w:t>
      </w:r>
    </w:p>
    <w:p w:rsidR="00927515" w:rsidRDefault="00927515" w:rsidP="00927515">
      <w:pPr>
        <w:pStyle w:val="NormalWeb"/>
        <w:shd w:val="clear" w:color="auto" w:fill="FFFFFF"/>
        <w:spacing w:before="0" w:beforeAutospacing="0" w:after="0" w:afterAutospacing="0" w:line="360" w:lineRule="auto"/>
        <w:jc w:val="both"/>
        <w:rPr>
          <w:sz w:val="26"/>
          <w:szCs w:val="26"/>
          <w:lang w:val="vi-VN"/>
        </w:rPr>
      </w:pPr>
      <w:r w:rsidRPr="0062202D">
        <w:rPr>
          <w:sz w:val="26"/>
          <w:szCs w:val="26"/>
          <w:lang w:val="vi-VN"/>
        </w:rPr>
        <w:t xml:space="preserve">- Thanh toán kinh phí mời giảng: </w:t>
      </w:r>
      <w:r w:rsidR="00AC3F4C">
        <w:rPr>
          <w:sz w:val="26"/>
          <w:szCs w:val="26"/>
          <w:lang w:val="vi-VN"/>
        </w:rPr>
        <w:t>Cao học, đại học chính quy, Vừa làm vừa học</w:t>
      </w:r>
      <w:r w:rsidRPr="0062202D">
        <w:rPr>
          <w:sz w:val="26"/>
          <w:szCs w:val="26"/>
          <w:lang w:val="vi-VN"/>
        </w:rPr>
        <w:t>;</w:t>
      </w:r>
    </w:p>
    <w:p w:rsidR="00E90C21" w:rsidRPr="00E90C21" w:rsidRDefault="007F3320" w:rsidP="00927515">
      <w:pPr>
        <w:pStyle w:val="NormalWeb"/>
        <w:shd w:val="clear" w:color="auto" w:fill="FFFFFF"/>
        <w:spacing w:before="0" w:beforeAutospacing="0" w:after="0" w:afterAutospacing="0" w:line="360" w:lineRule="auto"/>
        <w:jc w:val="both"/>
        <w:rPr>
          <w:sz w:val="26"/>
          <w:szCs w:val="26"/>
        </w:rPr>
      </w:pPr>
      <w:r>
        <w:rPr>
          <w:sz w:val="26"/>
          <w:szCs w:val="26"/>
        </w:rPr>
        <w:t xml:space="preserve">- </w:t>
      </w:r>
      <w:r w:rsidR="004B24E8">
        <w:rPr>
          <w:sz w:val="26"/>
          <w:szCs w:val="26"/>
        </w:rPr>
        <w:t>Thanh toán s</w:t>
      </w:r>
      <w:r w:rsidR="00E90C21">
        <w:rPr>
          <w:sz w:val="26"/>
          <w:szCs w:val="26"/>
        </w:rPr>
        <w:t>ửa chữa nhỏ (dưới 100 triệu)</w:t>
      </w:r>
      <w:r w:rsidR="004B24E8">
        <w:rPr>
          <w:sz w:val="26"/>
          <w:szCs w:val="26"/>
        </w:rPr>
        <w:t>;</w:t>
      </w:r>
    </w:p>
    <w:p w:rsidR="00127348" w:rsidRPr="004B24E8" w:rsidRDefault="00127348" w:rsidP="00127348">
      <w:pPr>
        <w:pStyle w:val="NormalWeb"/>
        <w:shd w:val="clear" w:color="auto" w:fill="FFFFFF"/>
        <w:spacing w:before="0" w:beforeAutospacing="0" w:after="0" w:afterAutospacing="0" w:line="360" w:lineRule="auto"/>
        <w:jc w:val="both"/>
        <w:rPr>
          <w:sz w:val="26"/>
          <w:szCs w:val="26"/>
          <w:lang w:val="vi-VN"/>
        </w:rPr>
      </w:pPr>
      <w:r w:rsidRPr="004B24E8">
        <w:rPr>
          <w:sz w:val="26"/>
          <w:szCs w:val="26"/>
          <w:lang w:val="vi-VN"/>
        </w:rPr>
        <w:t>- Phụ trách công tác kế toán Công đoàn trường (nguồn kinh phí Công đoàn trường);</w:t>
      </w:r>
    </w:p>
    <w:p w:rsidR="00127348" w:rsidRPr="004B24E8" w:rsidRDefault="00127348" w:rsidP="00127348">
      <w:pPr>
        <w:pStyle w:val="NormalWeb"/>
        <w:shd w:val="clear" w:color="auto" w:fill="FFFFFF"/>
        <w:spacing w:before="0" w:beforeAutospacing="0" w:after="0" w:afterAutospacing="0" w:line="360" w:lineRule="auto"/>
        <w:jc w:val="both"/>
        <w:rPr>
          <w:sz w:val="26"/>
          <w:szCs w:val="26"/>
        </w:rPr>
      </w:pPr>
      <w:r w:rsidRPr="004B24E8">
        <w:rPr>
          <w:sz w:val="26"/>
          <w:szCs w:val="26"/>
          <w:lang w:val="vi-VN"/>
        </w:rPr>
        <w:t>- Phụ trác</w:t>
      </w:r>
      <w:r w:rsidR="007F4478" w:rsidRPr="004B24E8">
        <w:rPr>
          <w:sz w:val="26"/>
          <w:szCs w:val="26"/>
          <w:lang w:val="vi-VN"/>
        </w:rPr>
        <w:t xml:space="preserve">h công tác phòng cháy chữa cháy; </w:t>
      </w:r>
      <w:r w:rsidR="007F4478" w:rsidRPr="004B24E8">
        <w:rPr>
          <w:sz w:val="26"/>
          <w:szCs w:val="26"/>
        </w:rPr>
        <w:t>Q</w:t>
      </w:r>
      <w:r w:rsidR="007F4478" w:rsidRPr="004B24E8">
        <w:rPr>
          <w:sz w:val="26"/>
          <w:szCs w:val="26"/>
          <w:lang w:val="vi-VN"/>
        </w:rPr>
        <w:t xml:space="preserve">uản lý chất lượng </w:t>
      </w:r>
      <w:r w:rsidR="007F3320" w:rsidRPr="004B24E8">
        <w:rPr>
          <w:sz w:val="26"/>
          <w:szCs w:val="26"/>
          <w:lang w:val="vi-VN"/>
        </w:rPr>
        <w:t>của phòng.</w:t>
      </w:r>
    </w:p>
    <w:p w:rsidR="00407D08" w:rsidRPr="00741B9B" w:rsidRDefault="00741B9B" w:rsidP="007A637C">
      <w:pPr>
        <w:pStyle w:val="NormalWeb"/>
        <w:shd w:val="clear" w:color="auto" w:fill="FFFFFF"/>
        <w:spacing w:before="0" w:beforeAutospacing="0" w:after="0" w:afterAutospacing="0" w:line="360" w:lineRule="auto"/>
        <w:jc w:val="both"/>
        <w:rPr>
          <w:sz w:val="26"/>
          <w:szCs w:val="26"/>
          <w:lang w:val="vi-VN"/>
        </w:rPr>
      </w:pPr>
      <w:r w:rsidRPr="00741B9B">
        <w:rPr>
          <w:rStyle w:val="Strong"/>
          <w:sz w:val="26"/>
          <w:szCs w:val="26"/>
          <w:lang w:val="vi-VN"/>
        </w:rPr>
        <w:t xml:space="preserve">12. </w:t>
      </w:r>
      <w:r w:rsidRPr="0062202D">
        <w:rPr>
          <w:rStyle w:val="Strong"/>
          <w:sz w:val="26"/>
          <w:szCs w:val="26"/>
          <w:lang w:val="vi-VN"/>
        </w:rPr>
        <w:t xml:space="preserve">Phạm Nguyễn Quỳnh Trang </w:t>
      </w:r>
      <w:r w:rsidR="002A1948" w:rsidRPr="0062202D">
        <w:rPr>
          <w:rStyle w:val="Strong"/>
          <w:sz w:val="26"/>
          <w:szCs w:val="26"/>
          <w:lang w:val="vi-VN"/>
        </w:rPr>
        <w:t>-</w:t>
      </w:r>
      <w:r w:rsidR="00407D08" w:rsidRPr="00741B9B">
        <w:rPr>
          <w:rStyle w:val="Strong"/>
          <w:sz w:val="26"/>
          <w:szCs w:val="26"/>
          <w:lang w:val="vi-VN"/>
        </w:rPr>
        <w:t>Thủ quỹ</w:t>
      </w:r>
    </w:p>
    <w:p w:rsidR="00407D08" w:rsidRPr="00213861" w:rsidRDefault="00407D08" w:rsidP="007A637C">
      <w:pPr>
        <w:pStyle w:val="NormalWeb"/>
        <w:shd w:val="clear" w:color="auto" w:fill="FFFFFF"/>
        <w:spacing w:before="0" w:beforeAutospacing="0" w:after="0" w:afterAutospacing="0" w:line="360" w:lineRule="auto"/>
        <w:jc w:val="both"/>
        <w:rPr>
          <w:sz w:val="26"/>
          <w:szCs w:val="26"/>
          <w:lang w:val="vi-VN"/>
        </w:rPr>
      </w:pPr>
      <w:r w:rsidRPr="00213861">
        <w:rPr>
          <w:sz w:val="26"/>
          <w:szCs w:val="26"/>
          <w:lang w:val="vi-VN"/>
        </w:rPr>
        <w:t>- Thực hiện chức năng, nhiệm vụ của Thủ quỹ;</w:t>
      </w:r>
    </w:p>
    <w:p w:rsidR="00407D08" w:rsidRPr="00213861" w:rsidRDefault="00407D08" w:rsidP="007A637C">
      <w:pPr>
        <w:pStyle w:val="NormalWeb"/>
        <w:shd w:val="clear" w:color="auto" w:fill="FFFFFF"/>
        <w:spacing w:before="0" w:beforeAutospacing="0" w:after="0" w:afterAutospacing="0" w:line="360" w:lineRule="auto"/>
        <w:jc w:val="both"/>
        <w:rPr>
          <w:sz w:val="26"/>
          <w:szCs w:val="26"/>
          <w:lang w:val="vi-VN"/>
        </w:rPr>
      </w:pPr>
      <w:r w:rsidRPr="00213861">
        <w:rPr>
          <w:sz w:val="26"/>
          <w:szCs w:val="26"/>
          <w:lang w:val="vi-VN"/>
        </w:rPr>
        <w:t xml:space="preserve">- Làm công tác văn </w:t>
      </w:r>
      <w:r w:rsidR="00AC3F4C">
        <w:rPr>
          <w:sz w:val="26"/>
          <w:szCs w:val="26"/>
          <w:lang w:val="vi-VN"/>
        </w:rPr>
        <w:t>thư của phòng</w:t>
      </w:r>
      <w:r w:rsidRPr="00213861">
        <w:rPr>
          <w:sz w:val="26"/>
          <w:szCs w:val="26"/>
          <w:lang w:val="vi-VN"/>
        </w:rPr>
        <w:t>;</w:t>
      </w:r>
    </w:p>
    <w:p w:rsidR="00407D08" w:rsidRDefault="00407D08" w:rsidP="007A637C">
      <w:pPr>
        <w:pStyle w:val="NormalWeb"/>
        <w:shd w:val="clear" w:color="auto" w:fill="FFFFFF"/>
        <w:spacing w:before="0" w:beforeAutospacing="0" w:after="0" w:afterAutospacing="0" w:line="360" w:lineRule="auto"/>
        <w:jc w:val="both"/>
        <w:rPr>
          <w:sz w:val="26"/>
          <w:szCs w:val="26"/>
          <w:lang w:val="vi-VN"/>
        </w:rPr>
      </w:pPr>
      <w:r w:rsidRPr="00213861">
        <w:rPr>
          <w:sz w:val="26"/>
          <w:szCs w:val="26"/>
          <w:lang w:val="vi-VN"/>
        </w:rPr>
        <w:t>- Lưu trữ chứng từ kế toán;</w:t>
      </w:r>
    </w:p>
    <w:p w:rsidR="00B52767" w:rsidRPr="007F3320" w:rsidRDefault="005221EE" w:rsidP="00BA0C3E">
      <w:pPr>
        <w:spacing w:after="0" w:line="360" w:lineRule="auto"/>
        <w:ind w:firstLine="567"/>
        <w:jc w:val="both"/>
        <w:rPr>
          <w:rFonts w:ascii="Times New Roman" w:hAnsi="Times New Roman" w:cs="Times New Roman"/>
          <w:b/>
          <w:sz w:val="26"/>
          <w:szCs w:val="26"/>
        </w:rPr>
      </w:pPr>
      <w:r w:rsidRPr="00213861">
        <w:rPr>
          <w:rFonts w:ascii="Times New Roman" w:hAnsi="Times New Roman" w:cs="Times New Roman"/>
          <w:b/>
          <w:sz w:val="26"/>
          <w:szCs w:val="26"/>
          <w:lang w:val="vi-VN"/>
        </w:rPr>
        <w:t>Thời gian thực hiện: từ</w:t>
      </w:r>
      <w:r w:rsidR="00B277D3" w:rsidRPr="00213861">
        <w:rPr>
          <w:rFonts w:ascii="Times New Roman" w:hAnsi="Times New Roman" w:cs="Times New Roman"/>
          <w:b/>
          <w:sz w:val="26"/>
          <w:szCs w:val="26"/>
          <w:lang w:val="vi-VN"/>
        </w:rPr>
        <w:t xml:space="preserve"> ngày 01 tháng </w:t>
      </w:r>
      <w:r w:rsidR="00BA0C3E" w:rsidRPr="00213861">
        <w:rPr>
          <w:rFonts w:ascii="Times New Roman" w:hAnsi="Times New Roman" w:cs="Times New Roman"/>
          <w:b/>
          <w:sz w:val="26"/>
          <w:szCs w:val="26"/>
          <w:lang w:val="vi-VN"/>
        </w:rPr>
        <w:t>0</w:t>
      </w:r>
      <w:r w:rsidR="004B24E8">
        <w:rPr>
          <w:rFonts w:ascii="Times New Roman" w:hAnsi="Times New Roman" w:cs="Times New Roman"/>
          <w:b/>
          <w:sz w:val="26"/>
          <w:szCs w:val="26"/>
        </w:rPr>
        <w:t>2</w:t>
      </w:r>
      <w:r w:rsidR="00B277D3" w:rsidRPr="00213861">
        <w:rPr>
          <w:rFonts w:ascii="Times New Roman" w:hAnsi="Times New Roman" w:cs="Times New Roman"/>
          <w:b/>
          <w:sz w:val="26"/>
          <w:szCs w:val="26"/>
          <w:lang w:val="vi-VN"/>
        </w:rPr>
        <w:t xml:space="preserve"> năm 20</w:t>
      </w:r>
      <w:r w:rsidR="00BA0C3E" w:rsidRPr="00213861">
        <w:rPr>
          <w:rFonts w:ascii="Times New Roman" w:hAnsi="Times New Roman" w:cs="Times New Roman"/>
          <w:b/>
          <w:sz w:val="26"/>
          <w:szCs w:val="26"/>
          <w:lang w:val="vi-VN"/>
        </w:rPr>
        <w:t>2</w:t>
      </w:r>
      <w:r w:rsidR="007F3320">
        <w:rPr>
          <w:rFonts w:ascii="Times New Roman" w:hAnsi="Times New Roman" w:cs="Times New Roman"/>
          <w:b/>
          <w:sz w:val="26"/>
          <w:szCs w:val="26"/>
        </w:rPr>
        <w:t>3</w:t>
      </w:r>
    </w:p>
    <w:p w:rsidR="005221EE" w:rsidRPr="00213861" w:rsidRDefault="005221EE" w:rsidP="007A637C">
      <w:pPr>
        <w:spacing w:after="0" w:line="360" w:lineRule="auto"/>
        <w:ind w:firstLine="567"/>
        <w:jc w:val="both"/>
        <w:rPr>
          <w:rFonts w:ascii="Times New Roman" w:hAnsi="Times New Roman" w:cs="Times New Roman"/>
          <w:sz w:val="26"/>
          <w:szCs w:val="26"/>
          <w:lang w:val="vi-VN"/>
        </w:rPr>
      </w:pPr>
      <w:r w:rsidRPr="00213861">
        <w:rPr>
          <w:rFonts w:ascii="Times New Roman" w:hAnsi="Times New Roman" w:cs="Times New Roman"/>
          <w:sz w:val="26"/>
          <w:szCs w:val="26"/>
          <w:lang w:val="vi-VN"/>
        </w:rPr>
        <w:t>Phòng Kế hoạ</w:t>
      </w:r>
      <w:r w:rsidR="00BA0C3E" w:rsidRPr="00213861">
        <w:rPr>
          <w:rFonts w:ascii="Times New Roman" w:hAnsi="Times New Roman" w:cs="Times New Roman"/>
          <w:sz w:val="26"/>
          <w:szCs w:val="26"/>
          <w:lang w:val="vi-VN"/>
        </w:rPr>
        <w:t xml:space="preserve">ch </w:t>
      </w:r>
      <w:r w:rsidRPr="00213861">
        <w:rPr>
          <w:rFonts w:ascii="Times New Roman" w:hAnsi="Times New Roman" w:cs="Times New Roman"/>
          <w:sz w:val="26"/>
          <w:szCs w:val="26"/>
          <w:lang w:val="vi-VN"/>
        </w:rPr>
        <w:t>T</w:t>
      </w:r>
      <w:r w:rsidR="00146AD1" w:rsidRPr="00213861">
        <w:rPr>
          <w:rFonts w:ascii="Times New Roman" w:hAnsi="Times New Roman" w:cs="Times New Roman"/>
          <w:sz w:val="26"/>
          <w:szCs w:val="26"/>
          <w:lang w:val="vi-VN"/>
        </w:rPr>
        <w:t xml:space="preserve">ài chính </w:t>
      </w:r>
      <w:r w:rsidR="0000335B" w:rsidRPr="00213861">
        <w:rPr>
          <w:rFonts w:ascii="Times New Roman" w:hAnsi="Times New Roman" w:cs="Times New Roman"/>
          <w:sz w:val="26"/>
          <w:szCs w:val="26"/>
          <w:lang w:val="vi-VN"/>
        </w:rPr>
        <w:t xml:space="preserve">Kính </w:t>
      </w:r>
      <w:r w:rsidR="00146AD1" w:rsidRPr="00213861">
        <w:rPr>
          <w:rFonts w:ascii="Times New Roman" w:hAnsi="Times New Roman" w:cs="Times New Roman"/>
          <w:sz w:val="26"/>
          <w:szCs w:val="26"/>
          <w:lang w:val="vi-VN"/>
        </w:rPr>
        <w:t xml:space="preserve">báo cáo </w:t>
      </w:r>
      <w:r w:rsidR="007F3320">
        <w:rPr>
          <w:rFonts w:ascii="Times New Roman" w:hAnsi="Times New Roman" w:cs="Times New Roman"/>
          <w:sz w:val="26"/>
          <w:szCs w:val="26"/>
        </w:rPr>
        <w:t>Lãnh đạo trường</w:t>
      </w:r>
      <w:r w:rsidRPr="00213861">
        <w:rPr>
          <w:rFonts w:ascii="Times New Roman" w:hAnsi="Times New Roman" w:cs="Times New Roman"/>
          <w:sz w:val="26"/>
          <w:szCs w:val="26"/>
          <w:lang w:val="vi-VN"/>
        </w:rPr>
        <w:t xml:space="preserve"> và các đơn vị để </w:t>
      </w:r>
      <w:r w:rsidR="008B6B41" w:rsidRPr="008B6B41">
        <w:rPr>
          <w:rFonts w:ascii="Times New Roman" w:hAnsi="Times New Roman" w:cs="Times New Roman"/>
          <w:sz w:val="26"/>
          <w:szCs w:val="26"/>
          <w:lang w:val="vi-VN"/>
        </w:rPr>
        <w:t xml:space="preserve">phối hợp </w:t>
      </w:r>
      <w:r w:rsidRPr="00213861">
        <w:rPr>
          <w:rFonts w:ascii="Times New Roman" w:hAnsi="Times New Roman" w:cs="Times New Roman"/>
          <w:sz w:val="26"/>
          <w:szCs w:val="26"/>
          <w:lang w:val="vi-VN"/>
        </w:rPr>
        <w:t>thực hiện nhiệm vụ</w:t>
      </w:r>
      <w:r w:rsidR="00146AD1" w:rsidRPr="00213861">
        <w:rPr>
          <w:rFonts w:ascii="Times New Roman" w:hAnsi="Times New Roman" w:cs="Times New Roman"/>
          <w:sz w:val="26"/>
          <w:szCs w:val="26"/>
          <w:lang w:val="vi-VN"/>
        </w:rPr>
        <w:t>.</w:t>
      </w:r>
    </w:p>
    <w:p w:rsidR="00146AD1" w:rsidRPr="00213861" w:rsidRDefault="00146AD1" w:rsidP="00146AD1">
      <w:pPr>
        <w:spacing w:after="0" w:line="240" w:lineRule="auto"/>
        <w:jc w:val="right"/>
        <w:rPr>
          <w:rFonts w:ascii="Times New Roman" w:hAnsi="Times New Roman" w:cs="Times New Roman"/>
          <w:b/>
          <w:sz w:val="26"/>
          <w:szCs w:val="26"/>
          <w:lang w:val="vi-VN"/>
        </w:rPr>
      </w:pPr>
      <w:r w:rsidRPr="00213861">
        <w:rPr>
          <w:rFonts w:ascii="Times New Roman" w:hAnsi="Times New Roman" w:cs="Times New Roman"/>
          <w:b/>
          <w:sz w:val="26"/>
          <w:szCs w:val="26"/>
          <w:lang w:val="vi-VN"/>
        </w:rPr>
        <w:t>PHÒNG KẾ HOẠ</w:t>
      </w:r>
      <w:r w:rsidR="008C1DAE" w:rsidRPr="00213861">
        <w:rPr>
          <w:rFonts w:ascii="Times New Roman" w:hAnsi="Times New Roman" w:cs="Times New Roman"/>
          <w:b/>
          <w:sz w:val="26"/>
          <w:szCs w:val="26"/>
          <w:lang w:val="vi-VN"/>
        </w:rPr>
        <w:t xml:space="preserve">CH </w:t>
      </w:r>
      <w:r w:rsidRPr="00213861">
        <w:rPr>
          <w:rFonts w:ascii="Times New Roman" w:hAnsi="Times New Roman" w:cs="Times New Roman"/>
          <w:b/>
          <w:sz w:val="26"/>
          <w:szCs w:val="26"/>
          <w:lang w:val="vi-VN"/>
        </w:rPr>
        <w:t>TÀI CHÍNH</w:t>
      </w:r>
    </w:p>
    <w:p w:rsidR="00146AD1" w:rsidRPr="00213861" w:rsidRDefault="00146AD1" w:rsidP="00146AD1">
      <w:pPr>
        <w:spacing w:after="0" w:line="240" w:lineRule="auto"/>
        <w:jc w:val="both"/>
        <w:rPr>
          <w:rFonts w:ascii="Times New Roman" w:hAnsi="Times New Roman" w:cs="Times New Roman"/>
          <w:sz w:val="26"/>
          <w:szCs w:val="26"/>
          <w:lang w:val="vi-VN"/>
        </w:rPr>
      </w:pPr>
      <w:r w:rsidRPr="00213861">
        <w:rPr>
          <w:rFonts w:ascii="Times New Roman" w:hAnsi="Times New Roman" w:cs="Times New Roman"/>
          <w:b/>
          <w:i/>
          <w:lang w:val="vi-VN"/>
        </w:rPr>
        <w:t>Nơi nhận:</w:t>
      </w:r>
      <w:r w:rsidRPr="00213861">
        <w:rPr>
          <w:rFonts w:ascii="Times New Roman" w:hAnsi="Times New Roman" w:cs="Times New Roman"/>
          <w:b/>
          <w:lang w:val="vi-VN"/>
        </w:rPr>
        <w:tab/>
      </w:r>
      <w:r w:rsidRPr="00213861">
        <w:rPr>
          <w:rFonts w:ascii="Times New Roman" w:hAnsi="Times New Roman" w:cs="Times New Roman"/>
          <w:b/>
          <w:sz w:val="26"/>
          <w:szCs w:val="26"/>
          <w:lang w:val="vi-VN"/>
        </w:rPr>
        <w:tab/>
      </w:r>
      <w:r w:rsidRPr="00213861">
        <w:rPr>
          <w:rFonts w:ascii="Times New Roman" w:hAnsi="Times New Roman" w:cs="Times New Roman"/>
          <w:b/>
          <w:sz w:val="26"/>
          <w:szCs w:val="26"/>
          <w:lang w:val="vi-VN"/>
        </w:rPr>
        <w:tab/>
      </w:r>
      <w:r w:rsidRPr="00213861">
        <w:rPr>
          <w:rFonts w:ascii="Times New Roman" w:hAnsi="Times New Roman" w:cs="Times New Roman"/>
          <w:b/>
          <w:sz w:val="26"/>
          <w:szCs w:val="26"/>
          <w:lang w:val="vi-VN"/>
        </w:rPr>
        <w:tab/>
      </w:r>
      <w:r w:rsidRPr="00213861">
        <w:rPr>
          <w:rFonts w:ascii="Times New Roman" w:hAnsi="Times New Roman" w:cs="Times New Roman"/>
          <w:b/>
          <w:sz w:val="26"/>
          <w:szCs w:val="26"/>
          <w:lang w:val="vi-VN"/>
        </w:rPr>
        <w:tab/>
      </w:r>
      <w:r w:rsidRPr="00213861">
        <w:rPr>
          <w:rFonts w:ascii="Times New Roman" w:hAnsi="Times New Roman" w:cs="Times New Roman"/>
          <w:b/>
          <w:sz w:val="26"/>
          <w:szCs w:val="26"/>
          <w:lang w:val="vi-VN"/>
        </w:rPr>
        <w:tab/>
      </w:r>
      <w:r w:rsidRPr="00213861">
        <w:rPr>
          <w:rFonts w:ascii="Times New Roman" w:hAnsi="Times New Roman" w:cs="Times New Roman"/>
          <w:b/>
          <w:sz w:val="26"/>
          <w:szCs w:val="26"/>
          <w:lang w:val="vi-VN"/>
        </w:rPr>
        <w:tab/>
        <w:t xml:space="preserve"> TRƯỞNG PHÒNG</w:t>
      </w:r>
    </w:p>
    <w:p w:rsidR="00146AD1" w:rsidRPr="00213861" w:rsidRDefault="00146AD1" w:rsidP="00146AD1">
      <w:pPr>
        <w:spacing w:after="0" w:line="240" w:lineRule="auto"/>
        <w:jc w:val="both"/>
        <w:rPr>
          <w:rFonts w:ascii="Times New Roman" w:hAnsi="Times New Roman" w:cs="Times New Roman"/>
          <w:i/>
          <w:sz w:val="20"/>
          <w:szCs w:val="20"/>
          <w:lang w:val="vi-VN"/>
        </w:rPr>
      </w:pPr>
      <w:r w:rsidRPr="00213861">
        <w:rPr>
          <w:rFonts w:ascii="Times New Roman" w:hAnsi="Times New Roman" w:cs="Times New Roman"/>
          <w:i/>
          <w:sz w:val="20"/>
          <w:szCs w:val="20"/>
          <w:lang w:val="vi-VN"/>
        </w:rPr>
        <w:t>- Như kính gửi;</w:t>
      </w:r>
    </w:p>
    <w:p w:rsidR="00146AD1" w:rsidRPr="00213861" w:rsidRDefault="00F3291D" w:rsidP="00146AD1">
      <w:pPr>
        <w:spacing w:after="0" w:line="240" w:lineRule="auto"/>
        <w:jc w:val="both"/>
        <w:rPr>
          <w:rFonts w:ascii="Times New Roman" w:hAnsi="Times New Roman" w:cs="Times New Roman"/>
          <w:i/>
          <w:sz w:val="20"/>
          <w:szCs w:val="20"/>
          <w:lang w:val="vi-VN"/>
        </w:rPr>
      </w:pPr>
      <w:r>
        <w:rPr>
          <w:rFonts w:ascii="Times New Roman" w:hAnsi="Times New Roman" w:cs="Times New Roman"/>
          <w:i/>
          <w:sz w:val="20"/>
          <w:szCs w:val="20"/>
          <w:lang w:val="vi-VN"/>
        </w:rPr>
        <w:t xml:space="preserve">- </w:t>
      </w:r>
      <w:r>
        <w:rPr>
          <w:rFonts w:ascii="Times New Roman" w:hAnsi="Times New Roman" w:cs="Times New Roman"/>
          <w:i/>
          <w:sz w:val="20"/>
          <w:szCs w:val="20"/>
        </w:rPr>
        <w:t>V</w:t>
      </w:r>
      <w:r w:rsidR="00146AD1" w:rsidRPr="00213861">
        <w:rPr>
          <w:rFonts w:ascii="Times New Roman" w:hAnsi="Times New Roman" w:cs="Times New Roman"/>
          <w:i/>
          <w:sz w:val="20"/>
          <w:szCs w:val="20"/>
          <w:lang w:val="vi-VN"/>
        </w:rPr>
        <w:t>iên chức phòng KHTC (để thực hiện);</w:t>
      </w:r>
    </w:p>
    <w:p w:rsidR="00146AD1" w:rsidRPr="00213861" w:rsidRDefault="00573C60" w:rsidP="00146AD1">
      <w:pPr>
        <w:spacing w:after="0" w:line="240" w:lineRule="auto"/>
        <w:jc w:val="both"/>
        <w:rPr>
          <w:rFonts w:ascii="Times New Roman" w:hAnsi="Times New Roman" w:cs="Times New Roman"/>
          <w:sz w:val="26"/>
          <w:szCs w:val="26"/>
          <w:lang w:val="vi-VN"/>
        </w:rPr>
      </w:pPr>
      <w:r w:rsidRPr="00213861">
        <w:rPr>
          <w:rFonts w:ascii="Times New Roman" w:hAnsi="Times New Roman" w:cs="Times New Roman"/>
          <w:i/>
          <w:sz w:val="20"/>
          <w:szCs w:val="20"/>
          <w:lang w:val="vi-VN"/>
        </w:rPr>
        <w:t>-</w:t>
      </w:r>
      <w:r w:rsidR="00741B9B" w:rsidRPr="00213861">
        <w:rPr>
          <w:rFonts w:ascii="Times New Roman" w:hAnsi="Times New Roman" w:cs="Times New Roman"/>
          <w:i/>
          <w:sz w:val="20"/>
          <w:szCs w:val="20"/>
          <w:lang w:val="vi-VN"/>
        </w:rPr>
        <w:t xml:space="preserve"> </w:t>
      </w:r>
      <w:r w:rsidR="00146AD1" w:rsidRPr="00213861">
        <w:rPr>
          <w:rFonts w:ascii="Times New Roman" w:hAnsi="Times New Roman" w:cs="Times New Roman"/>
          <w:i/>
          <w:sz w:val="20"/>
          <w:szCs w:val="20"/>
          <w:lang w:val="vi-VN"/>
        </w:rPr>
        <w:t>Lưu phòng KHTC</w:t>
      </w:r>
      <w:r w:rsidR="00146AD1" w:rsidRPr="00213861">
        <w:rPr>
          <w:rFonts w:ascii="Times New Roman" w:hAnsi="Times New Roman" w:cs="Times New Roman"/>
          <w:sz w:val="26"/>
          <w:szCs w:val="26"/>
          <w:lang w:val="vi-VN"/>
        </w:rPr>
        <w:tab/>
      </w:r>
      <w:r w:rsidR="00146AD1" w:rsidRPr="00213861">
        <w:rPr>
          <w:rFonts w:ascii="Times New Roman" w:hAnsi="Times New Roman" w:cs="Times New Roman"/>
          <w:sz w:val="26"/>
          <w:szCs w:val="26"/>
          <w:lang w:val="vi-VN"/>
        </w:rPr>
        <w:tab/>
      </w:r>
      <w:r w:rsidR="00146AD1" w:rsidRPr="00213861">
        <w:rPr>
          <w:rFonts w:ascii="Times New Roman" w:hAnsi="Times New Roman" w:cs="Times New Roman"/>
          <w:sz w:val="26"/>
          <w:szCs w:val="26"/>
          <w:lang w:val="vi-VN"/>
        </w:rPr>
        <w:tab/>
      </w:r>
      <w:r w:rsidR="00146AD1" w:rsidRPr="00213861">
        <w:rPr>
          <w:rFonts w:ascii="Times New Roman" w:hAnsi="Times New Roman" w:cs="Times New Roman"/>
          <w:sz w:val="26"/>
          <w:szCs w:val="26"/>
          <w:lang w:val="vi-VN"/>
        </w:rPr>
        <w:tab/>
      </w:r>
      <w:r w:rsidR="00146AD1" w:rsidRPr="00213861">
        <w:rPr>
          <w:rFonts w:ascii="Times New Roman" w:hAnsi="Times New Roman" w:cs="Times New Roman"/>
          <w:sz w:val="26"/>
          <w:szCs w:val="26"/>
          <w:lang w:val="vi-VN"/>
        </w:rPr>
        <w:tab/>
      </w:r>
      <w:r w:rsidR="00146AD1" w:rsidRPr="00213861">
        <w:rPr>
          <w:rFonts w:ascii="Times New Roman" w:hAnsi="Times New Roman" w:cs="Times New Roman"/>
          <w:sz w:val="26"/>
          <w:szCs w:val="26"/>
          <w:lang w:val="vi-VN"/>
        </w:rPr>
        <w:tab/>
      </w:r>
      <w:r w:rsidR="00146AD1" w:rsidRPr="00213861">
        <w:rPr>
          <w:rFonts w:ascii="Times New Roman" w:hAnsi="Times New Roman" w:cs="Times New Roman"/>
          <w:sz w:val="26"/>
          <w:szCs w:val="26"/>
          <w:lang w:val="vi-VN"/>
        </w:rPr>
        <w:tab/>
      </w:r>
    </w:p>
    <w:p w:rsidR="00730347" w:rsidRPr="00ED4AB8" w:rsidRDefault="00730347" w:rsidP="00AA21E3">
      <w:pPr>
        <w:spacing w:after="0" w:line="360" w:lineRule="auto"/>
        <w:ind w:left="5040" w:firstLine="720"/>
        <w:jc w:val="both"/>
        <w:rPr>
          <w:rFonts w:ascii="Times New Roman" w:hAnsi="Times New Roman" w:cs="Times New Roman"/>
          <w:b/>
          <w:sz w:val="26"/>
          <w:szCs w:val="26"/>
          <w:lang w:val="vi-VN"/>
        </w:rPr>
      </w:pPr>
      <w:r w:rsidRPr="00ED4AB8">
        <w:rPr>
          <w:rFonts w:ascii="Times New Roman" w:hAnsi="Times New Roman" w:cs="Times New Roman"/>
          <w:b/>
          <w:sz w:val="26"/>
          <w:szCs w:val="26"/>
          <w:lang w:val="vi-VN"/>
        </w:rPr>
        <w:t xml:space="preserve"> </w:t>
      </w:r>
    </w:p>
    <w:p w:rsidR="00A51A23" w:rsidRDefault="00730347" w:rsidP="00A51A23">
      <w:pPr>
        <w:spacing w:after="0" w:line="360" w:lineRule="auto"/>
        <w:ind w:left="5040" w:firstLine="720"/>
        <w:jc w:val="both"/>
        <w:rPr>
          <w:rFonts w:ascii="Times New Roman" w:hAnsi="Times New Roman" w:cs="Times New Roman"/>
          <w:b/>
          <w:sz w:val="26"/>
          <w:szCs w:val="26"/>
          <w:lang w:val="vi-VN"/>
        </w:rPr>
      </w:pPr>
      <w:r w:rsidRPr="00ED4AB8">
        <w:rPr>
          <w:rFonts w:ascii="Times New Roman" w:hAnsi="Times New Roman" w:cs="Times New Roman"/>
          <w:b/>
          <w:sz w:val="26"/>
          <w:szCs w:val="26"/>
          <w:lang w:val="vi-VN"/>
        </w:rPr>
        <w:t xml:space="preserve">   </w:t>
      </w:r>
      <w:r w:rsidR="00A51A23">
        <w:rPr>
          <w:rFonts w:ascii="Times New Roman" w:hAnsi="Times New Roman" w:cs="Times New Roman"/>
          <w:b/>
          <w:sz w:val="26"/>
          <w:szCs w:val="26"/>
          <w:lang w:val="vi-VN"/>
        </w:rPr>
        <w:t xml:space="preserve">TS. Lê </w:t>
      </w:r>
    </w:p>
    <w:p w:rsidR="00A51A23" w:rsidRDefault="00A51A23" w:rsidP="00A51A23">
      <w:pPr>
        <w:spacing w:after="0" w:line="360" w:lineRule="auto"/>
        <w:ind w:left="5040" w:firstLine="720"/>
        <w:jc w:val="both"/>
        <w:rPr>
          <w:rFonts w:ascii="Times New Roman" w:hAnsi="Times New Roman" w:cs="Times New Roman"/>
          <w:b/>
          <w:sz w:val="26"/>
          <w:szCs w:val="26"/>
          <w:lang w:val="vi-VN"/>
        </w:rPr>
      </w:pPr>
    </w:p>
    <w:p w:rsidR="00A51A23" w:rsidRDefault="00A51A23" w:rsidP="00A51A23">
      <w:pPr>
        <w:spacing w:after="0" w:line="360" w:lineRule="auto"/>
        <w:ind w:left="5040" w:firstLine="720"/>
        <w:jc w:val="both"/>
        <w:rPr>
          <w:rFonts w:ascii="Times New Roman" w:hAnsi="Times New Roman" w:cs="Times New Roman"/>
          <w:b/>
          <w:sz w:val="26"/>
          <w:szCs w:val="26"/>
          <w:lang w:val="vi-VN"/>
        </w:rPr>
      </w:pPr>
    </w:p>
    <w:p w:rsidR="00A51A23" w:rsidRPr="002C06AA" w:rsidRDefault="00A51A23" w:rsidP="00A51A23">
      <w:pPr>
        <w:spacing w:after="0" w:line="360" w:lineRule="auto"/>
        <w:jc w:val="both"/>
        <w:rPr>
          <w:rFonts w:ascii="Times New Roman" w:hAnsi="Times New Roman" w:cs="Times New Roman"/>
          <w:b/>
          <w:i/>
          <w:sz w:val="26"/>
          <w:szCs w:val="26"/>
        </w:rPr>
      </w:pPr>
      <w:r w:rsidRPr="002C06AA">
        <w:rPr>
          <w:rFonts w:ascii="Times New Roman" w:hAnsi="Times New Roman" w:cs="Times New Roman"/>
          <w:b/>
          <w:i/>
          <w:sz w:val="26"/>
          <w:szCs w:val="26"/>
        </w:rPr>
        <w:lastRenderedPageBreak/>
        <w:t>e) Công tác quản lý, lưu trữ hồ sơ chứng từ kế toán</w:t>
      </w:r>
    </w:p>
    <w:p w:rsidR="00A51A23" w:rsidRDefault="00A51A23" w:rsidP="00A51A23">
      <w:pPr>
        <w:spacing w:after="0" w:line="360" w:lineRule="auto"/>
        <w:jc w:val="both"/>
        <w:rPr>
          <w:rFonts w:ascii="Times New Roman" w:hAnsi="Times New Roman" w:cs="Times New Roman"/>
          <w:sz w:val="26"/>
          <w:szCs w:val="26"/>
        </w:rPr>
      </w:pPr>
      <w:r>
        <w:rPr>
          <w:rFonts w:ascii="Times New Roman" w:hAnsi="Times New Roman" w:cs="Times New Roman"/>
          <w:sz w:val="26"/>
          <w:szCs w:val="26"/>
        </w:rPr>
        <w:t>Thực hiện công tác bảo quản, lưu trữ và tiêu hủy chứng từ, hồ sơ sổ sách kế toán theo đúng quy định.</w:t>
      </w:r>
    </w:p>
    <w:p w:rsidR="00A51A23" w:rsidRPr="002C06AA" w:rsidRDefault="00A51A23" w:rsidP="00A51A23">
      <w:pPr>
        <w:spacing w:after="0" w:line="360" w:lineRule="auto"/>
        <w:jc w:val="both"/>
        <w:rPr>
          <w:rFonts w:ascii="Times New Roman" w:hAnsi="Times New Roman" w:cs="Times New Roman"/>
          <w:b/>
          <w:i/>
          <w:sz w:val="26"/>
          <w:szCs w:val="26"/>
        </w:rPr>
      </w:pPr>
      <w:r w:rsidRPr="002C06AA">
        <w:rPr>
          <w:rFonts w:ascii="Times New Roman" w:hAnsi="Times New Roman" w:cs="Times New Roman"/>
          <w:b/>
          <w:i/>
          <w:sz w:val="26"/>
          <w:szCs w:val="26"/>
        </w:rPr>
        <w:t>g) Các công tác khác</w:t>
      </w:r>
    </w:p>
    <w:p w:rsidR="00A51A23" w:rsidRDefault="00A51A23" w:rsidP="00A51A23">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Chủ trì xây dựng </w:t>
      </w:r>
      <w:r w:rsidR="002C06AA">
        <w:rPr>
          <w:rFonts w:ascii="Times New Roman" w:hAnsi="Times New Roman" w:cs="Times New Roman"/>
          <w:sz w:val="26"/>
          <w:szCs w:val="26"/>
        </w:rPr>
        <w:t>các văn bản liên quan đến hoạt động của Phòng.</w:t>
      </w:r>
    </w:p>
    <w:p w:rsidR="002C06AA" w:rsidRDefault="002C06AA" w:rsidP="00A51A23">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Chủ trì làm việc với các cơ quan Kiểm toán Nhà nước, thanh tra Tài chính, Thuế và các cơ quan kiểm tra khác.</w:t>
      </w:r>
    </w:p>
    <w:p w:rsidR="002C06AA" w:rsidRDefault="002C06AA" w:rsidP="00A51A23">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Tham gia vào các đề án, chương trình, ban tổ chức, hội đồng theo quy định</w:t>
      </w:r>
    </w:p>
    <w:p w:rsidR="002C06AA" w:rsidRDefault="002C06AA" w:rsidP="00A51A23">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Phối hợp với phòng Quản lý chất lượng thực hiện công tác đảm bảo chất lượng và khảo sát chất lượng về các nội dung liên quan.</w:t>
      </w:r>
    </w:p>
    <w:p w:rsidR="002C06AA" w:rsidRDefault="002C06AA" w:rsidP="00A51A23">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Cập nhật thông tin, hệ thống các văn bản của đơn vị lên website, chịu trách nhiệm vận hành và quản lý website của đơn vị mình.</w:t>
      </w:r>
    </w:p>
    <w:p w:rsidR="002C06AA" w:rsidRPr="00A51A23" w:rsidRDefault="002C06AA" w:rsidP="00A51A23">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Thực hiện các nhiệm vụ khác do Hiệu trưởng giao.</w:t>
      </w:r>
    </w:p>
    <w:sectPr w:rsidR="002C06AA" w:rsidRPr="00A51A23" w:rsidSect="00146AD1">
      <w:footerReference w:type="default" r:id="rId6"/>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931" w:rsidRDefault="00626931" w:rsidP="00844F6D">
      <w:pPr>
        <w:spacing w:after="0" w:line="240" w:lineRule="auto"/>
      </w:pPr>
      <w:r>
        <w:separator/>
      </w:r>
    </w:p>
  </w:endnote>
  <w:endnote w:type="continuationSeparator" w:id="0">
    <w:p w:rsidR="00626931" w:rsidRDefault="00626931" w:rsidP="00844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888376"/>
      <w:docPartObj>
        <w:docPartGallery w:val="Page Numbers (Bottom of Page)"/>
        <w:docPartUnique/>
      </w:docPartObj>
    </w:sdtPr>
    <w:sdtEndPr>
      <w:rPr>
        <w:noProof/>
      </w:rPr>
    </w:sdtEndPr>
    <w:sdtContent>
      <w:p w:rsidR="00844F6D" w:rsidRDefault="00844F6D">
        <w:pPr>
          <w:pStyle w:val="Footer"/>
          <w:jc w:val="center"/>
        </w:pPr>
        <w:r>
          <w:fldChar w:fldCharType="begin"/>
        </w:r>
        <w:r>
          <w:instrText xml:space="preserve"> PAGE   \* MERGEFORMAT </w:instrText>
        </w:r>
        <w:r>
          <w:fldChar w:fldCharType="separate"/>
        </w:r>
        <w:r w:rsidR="00D5799E">
          <w:rPr>
            <w:noProof/>
          </w:rPr>
          <w:t>3</w:t>
        </w:r>
        <w:r>
          <w:rPr>
            <w:noProof/>
          </w:rPr>
          <w:fldChar w:fldCharType="end"/>
        </w:r>
      </w:p>
    </w:sdtContent>
  </w:sdt>
  <w:p w:rsidR="00844F6D" w:rsidRDefault="00844F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931" w:rsidRDefault="00626931" w:rsidP="00844F6D">
      <w:pPr>
        <w:spacing w:after="0" w:line="240" w:lineRule="auto"/>
      </w:pPr>
      <w:r>
        <w:separator/>
      </w:r>
    </w:p>
  </w:footnote>
  <w:footnote w:type="continuationSeparator" w:id="0">
    <w:p w:rsidR="00626931" w:rsidRDefault="00626931" w:rsidP="00844F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08"/>
    <w:rsid w:val="000016B5"/>
    <w:rsid w:val="0000335B"/>
    <w:rsid w:val="000130F1"/>
    <w:rsid w:val="00015092"/>
    <w:rsid w:val="00021C56"/>
    <w:rsid w:val="0006631D"/>
    <w:rsid w:val="00081D7C"/>
    <w:rsid w:val="0008327C"/>
    <w:rsid w:val="000A3D10"/>
    <w:rsid w:val="000C28E6"/>
    <w:rsid w:val="000C5E88"/>
    <w:rsid w:val="000E201A"/>
    <w:rsid w:val="000F2955"/>
    <w:rsid w:val="000F56A5"/>
    <w:rsid w:val="000F61C7"/>
    <w:rsid w:val="001120B1"/>
    <w:rsid w:val="0011312C"/>
    <w:rsid w:val="0011697C"/>
    <w:rsid w:val="00127348"/>
    <w:rsid w:val="0013414D"/>
    <w:rsid w:val="001463D8"/>
    <w:rsid w:val="00146AD1"/>
    <w:rsid w:val="00147964"/>
    <w:rsid w:val="00156B3D"/>
    <w:rsid w:val="00165605"/>
    <w:rsid w:val="0017288B"/>
    <w:rsid w:val="001819BD"/>
    <w:rsid w:val="00187174"/>
    <w:rsid w:val="001B671E"/>
    <w:rsid w:val="001B6FDA"/>
    <w:rsid w:val="001C2021"/>
    <w:rsid w:val="001D7314"/>
    <w:rsid w:val="001E052E"/>
    <w:rsid w:val="001E4057"/>
    <w:rsid w:val="001F3A84"/>
    <w:rsid w:val="001F536E"/>
    <w:rsid w:val="002004C4"/>
    <w:rsid w:val="00202178"/>
    <w:rsid w:val="002031B4"/>
    <w:rsid w:val="00213861"/>
    <w:rsid w:val="00225F2D"/>
    <w:rsid w:val="00227EBB"/>
    <w:rsid w:val="0027676F"/>
    <w:rsid w:val="00291113"/>
    <w:rsid w:val="002A1948"/>
    <w:rsid w:val="002C06AA"/>
    <w:rsid w:val="002C3B56"/>
    <w:rsid w:val="002D3984"/>
    <w:rsid w:val="002E1518"/>
    <w:rsid w:val="002E2FE0"/>
    <w:rsid w:val="002E655E"/>
    <w:rsid w:val="002F009B"/>
    <w:rsid w:val="00306BE1"/>
    <w:rsid w:val="00311586"/>
    <w:rsid w:val="00311F63"/>
    <w:rsid w:val="003316CE"/>
    <w:rsid w:val="00363F25"/>
    <w:rsid w:val="00366593"/>
    <w:rsid w:val="0037651C"/>
    <w:rsid w:val="00386F15"/>
    <w:rsid w:val="003B4F28"/>
    <w:rsid w:val="003C689D"/>
    <w:rsid w:val="003C78B8"/>
    <w:rsid w:val="003D1E3A"/>
    <w:rsid w:val="00400B2F"/>
    <w:rsid w:val="00402ECF"/>
    <w:rsid w:val="00407D08"/>
    <w:rsid w:val="0041592B"/>
    <w:rsid w:val="00425F55"/>
    <w:rsid w:val="00433170"/>
    <w:rsid w:val="00434DF3"/>
    <w:rsid w:val="0044445C"/>
    <w:rsid w:val="00456A47"/>
    <w:rsid w:val="00483099"/>
    <w:rsid w:val="004850E2"/>
    <w:rsid w:val="004A20D1"/>
    <w:rsid w:val="004B24E8"/>
    <w:rsid w:val="004D1A57"/>
    <w:rsid w:val="00502832"/>
    <w:rsid w:val="005221EE"/>
    <w:rsid w:val="005249BD"/>
    <w:rsid w:val="00540FB8"/>
    <w:rsid w:val="005514C1"/>
    <w:rsid w:val="005679D2"/>
    <w:rsid w:val="00573C60"/>
    <w:rsid w:val="00574BD2"/>
    <w:rsid w:val="00594E33"/>
    <w:rsid w:val="005A0289"/>
    <w:rsid w:val="005B32E6"/>
    <w:rsid w:val="005D1CB4"/>
    <w:rsid w:val="005D7B0B"/>
    <w:rsid w:val="0061552C"/>
    <w:rsid w:val="0062202D"/>
    <w:rsid w:val="00626931"/>
    <w:rsid w:val="00645031"/>
    <w:rsid w:val="00653149"/>
    <w:rsid w:val="0066594B"/>
    <w:rsid w:val="00675209"/>
    <w:rsid w:val="006912FA"/>
    <w:rsid w:val="006936F4"/>
    <w:rsid w:val="006B7A86"/>
    <w:rsid w:val="006C71B4"/>
    <w:rsid w:val="006D18C0"/>
    <w:rsid w:val="006E1F4F"/>
    <w:rsid w:val="006F11C0"/>
    <w:rsid w:val="007136B1"/>
    <w:rsid w:val="00730347"/>
    <w:rsid w:val="00741B9B"/>
    <w:rsid w:val="00742EDB"/>
    <w:rsid w:val="00746E81"/>
    <w:rsid w:val="00767599"/>
    <w:rsid w:val="00786640"/>
    <w:rsid w:val="00787576"/>
    <w:rsid w:val="007A637C"/>
    <w:rsid w:val="007A7BBB"/>
    <w:rsid w:val="007B6ACE"/>
    <w:rsid w:val="007C3EDB"/>
    <w:rsid w:val="007C6D34"/>
    <w:rsid w:val="007C77F8"/>
    <w:rsid w:val="007D5A6F"/>
    <w:rsid w:val="007D6F19"/>
    <w:rsid w:val="007F3320"/>
    <w:rsid w:val="007F4478"/>
    <w:rsid w:val="007F76E8"/>
    <w:rsid w:val="00804BB6"/>
    <w:rsid w:val="0082359A"/>
    <w:rsid w:val="00840F23"/>
    <w:rsid w:val="00844F6D"/>
    <w:rsid w:val="008547E8"/>
    <w:rsid w:val="00863AAD"/>
    <w:rsid w:val="0089333D"/>
    <w:rsid w:val="008A17DF"/>
    <w:rsid w:val="008B30F9"/>
    <w:rsid w:val="008B44DB"/>
    <w:rsid w:val="008B6B41"/>
    <w:rsid w:val="008C1DAE"/>
    <w:rsid w:val="008C38C6"/>
    <w:rsid w:val="008C5BA5"/>
    <w:rsid w:val="008D6AA1"/>
    <w:rsid w:val="008E788B"/>
    <w:rsid w:val="0090262B"/>
    <w:rsid w:val="00910F6A"/>
    <w:rsid w:val="00922D3C"/>
    <w:rsid w:val="00927515"/>
    <w:rsid w:val="009311E4"/>
    <w:rsid w:val="00943A91"/>
    <w:rsid w:val="00963365"/>
    <w:rsid w:val="00964364"/>
    <w:rsid w:val="009756C4"/>
    <w:rsid w:val="009A170E"/>
    <w:rsid w:val="009B3966"/>
    <w:rsid w:val="009B547D"/>
    <w:rsid w:val="009C50B0"/>
    <w:rsid w:val="009D05E1"/>
    <w:rsid w:val="00A00573"/>
    <w:rsid w:val="00A24760"/>
    <w:rsid w:val="00A42212"/>
    <w:rsid w:val="00A4337C"/>
    <w:rsid w:val="00A50102"/>
    <w:rsid w:val="00A51A0C"/>
    <w:rsid w:val="00A51A23"/>
    <w:rsid w:val="00A53A51"/>
    <w:rsid w:val="00A660BA"/>
    <w:rsid w:val="00A9315E"/>
    <w:rsid w:val="00A9763C"/>
    <w:rsid w:val="00AA21E3"/>
    <w:rsid w:val="00AC3F4C"/>
    <w:rsid w:val="00AD14EC"/>
    <w:rsid w:val="00AD1A94"/>
    <w:rsid w:val="00AD595A"/>
    <w:rsid w:val="00AD7557"/>
    <w:rsid w:val="00B074FA"/>
    <w:rsid w:val="00B13669"/>
    <w:rsid w:val="00B17D9B"/>
    <w:rsid w:val="00B277D3"/>
    <w:rsid w:val="00B45064"/>
    <w:rsid w:val="00B52767"/>
    <w:rsid w:val="00B67258"/>
    <w:rsid w:val="00B84617"/>
    <w:rsid w:val="00B850F8"/>
    <w:rsid w:val="00B90CB7"/>
    <w:rsid w:val="00B95151"/>
    <w:rsid w:val="00BA0503"/>
    <w:rsid w:val="00BA0C3E"/>
    <w:rsid w:val="00BB1000"/>
    <w:rsid w:val="00BB4AE3"/>
    <w:rsid w:val="00BC090E"/>
    <w:rsid w:val="00BC11F9"/>
    <w:rsid w:val="00BC3F0B"/>
    <w:rsid w:val="00BD1C51"/>
    <w:rsid w:val="00BD5BAA"/>
    <w:rsid w:val="00BD7B10"/>
    <w:rsid w:val="00BE2AED"/>
    <w:rsid w:val="00BF5D2A"/>
    <w:rsid w:val="00C1208D"/>
    <w:rsid w:val="00C20F37"/>
    <w:rsid w:val="00C655BE"/>
    <w:rsid w:val="00C67E75"/>
    <w:rsid w:val="00C8248A"/>
    <w:rsid w:val="00CA05E7"/>
    <w:rsid w:val="00CB2BCA"/>
    <w:rsid w:val="00CC3AC4"/>
    <w:rsid w:val="00D056C2"/>
    <w:rsid w:val="00D143A1"/>
    <w:rsid w:val="00D31DD3"/>
    <w:rsid w:val="00D54CC0"/>
    <w:rsid w:val="00D5799E"/>
    <w:rsid w:val="00D57C17"/>
    <w:rsid w:val="00D61ECD"/>
    <w:rsid w:val="00D67AE8"/>
    <w:rsid w:val="00D76B54"/>
    <w:rsid w:val="00DA0F2F"/>
    <w:rsid w:val="00DB1253"/>
    <w:rsid w:val="00DB20CB"/>
    <w:rsid w:val="00DD7229"/>
    <w:rsid w:val="00DE3B23"/>
    <w:rsid w:val="00DF516B"/>
    <w:rsid w:val="00E014CA"/>
    <w:rsid w:val="00E122DC"/>
    <w:rsid w:val="00E1303C"/>
    <w:rsid w:val="00E23CCD"/>
    <w:rsid w:val="00E36338"/>
    <w:rsid w:val="00E56B9A"/>
    <w:rsid w:val="00E6165C"/>
    <w:rsid w:val="00E6602B"/>
    <w:rsid w:val="00E87A83"/>
    <w:rsid w:val="00E90C21"/>
    <w:rsid w:val="00E9527F"/>
    <w:rsid w:val="00EC604A"/>
    <w:rsid w:val="00ED4AB8"/>
    <w:rsid w:val="00ED746F"/>
    <w:rsid w:val="00EE2077"/>
    <w:rsid w:val="00EE6D44"/>
    <w:rsid w:val="00F2194B"/>
    <w:rsid w:val="00F3291D"/>
    <w:rsid w:val="00F4658C"/>
    <w:rsid w:val="00F50162"/>
    <w:rsid w:val="00F5255C"/>
    <w:rsid w:val="00F66EF5"/>
    <w:rsid w:val="00F971B4"/>
    <w:rsid w:val="00FA0BD0"/>
    <w:rsid w:val="00FC2CC2"/>
    <w:rsid w:val="00FD215F"/>
    <w:rsid w:val="00FE65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F71E"/>
  <w15:docId w15:val="{026BCD99-11FE-4543-BFAB-D06ADD1D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7D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7D08"/>
    <w:rPr>
      <w:b/>
      <w:bCs/>
    </w:rPr>
  </w:style>
  <w:style w:type="table" w:styleId="TableGrid">
    <w:name w:val="Table Grid"/>
    <w:basedOn w:val="TableNormal"/>
    <w:uiPriority w:val="59"/>
    <w:rsid w:val="00407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21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15F"/>
    <w:rPr>
      <w:rFonts w:ascii="Segoe UI" w:hAnsi="Segoe UI" w:cs="Segoe UI"/>
      <w:sz w:val="18"/>
      <w:szCs w:val="18"/>
    </w:rPr>
  </w:style>
  <w:style w:type="paragraph" w:styleId="Header">
    <w:name w:val="header"/>
    <w:basedOn w:val="Normal"/>
    <w:link w:val="HeaderChar"/>
    <w:uiPriority w:val="99"/>
    <w:unhideWhenUsed/>
    <w:rsid w:val="00844F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F6D"/>
  </w:style>
  <w:style w:type="paragraph" w:styleId="Footer">
    <w:name w:val="footer"/>
    <w:basedOn w:val="Normal"/>
    <w:link w:val="FooterChar"/>
    <w:uiPriority w:val="99"/>
    <w:unhideWhenUsed/>
    <w:rsid w:val="00844F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38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2023-02-01T07:45:00Z</cp:lastPrinted>
  <dcterms:created xsi:type="dcterms:W3CDTF">2023-02-02T09:21:00Z</dcterms:created>
  <dcterms:modified xsi:type="dcterms:W3CDTF">2023-02-02T09:21:00Z</dcterms:modified>
</cp:coreProperties>
</file>